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160C4B87" w:rsidR="00865C7A" w:rsidRPr="00246D64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246D64">
        <w:rPr>
          <w:rFonts w:ascii="Roboto" w:hAnsi="Roboto" w:cs="Times New Roman"/>
          <w:lang w:val="lv-LV"/>
        </w:rPr>
        <w:t>20</w:t>
      </w:r>
      <w:r w:rsidR="0036640D" w:rsidRPr="00246D64">
        <w:rPr>
          <w:rFonts w:ascii="Roboto" w:hAnsi="Roboto" w:cs="Times New Roman"/>
          <w:lang w:val="lv-LV"/>
        </w:rPr>
        <w:t>22</w:t>
      </w:r>
      <w:r w:rsidRPr="00246D64">
        <w:rPr>
          <w:rFonts w:ascii="Roboto" w:hAnsi="Roboto" w:cs="Times New Roman"/>
          <w:lang w:val="lv-LV"/>
        </w:rPr>
        <w:t xml:space="preserve">. gada </w:t>
      </w:r>
      <w:r w:rsidR="00452331">
        <w:rPr>
          <w:rFonts w:ascii="Roboto" w:hAnsi="Roboto" w:cs="Times New Roman"/>
          <w:lang w:val="lv-LV"/>
        </w:rPr>
        <w:t>9</w:t>
      </w:r>
      <w:r w:rsidR="00452331" w:rsidRPr="00246D64">
        <w:rPr>
          <w:rFonts w:ascii="Roboto" w:hAnsi="Roboto" w:cs="Times New Roman"/>
          <w:lang w:val="lv-LV"/>
        </w:rPr>
        <w:t xml:space="preserve">. </w:t>
      </w:r>
      <w:r w:rsidR="000E42C7">
        <w:rPr>
          <w:rFonts w:ascii="Roboto" w:hAnsi="Roboto" w:cs="Times New Roman"/>
          <w:lang w:val="lv-LV"/>
        </w:rPr>
        <w:t>novembrī</w:t>
      </w:r>
    </w:p>
    <w:p w14:paraId="06C7ACA4" w14:textId="11F0FB60" w:rsidR="00865C7A" w:rsidRPr="00246D64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246D64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4AD59274" w14:textId="30E4E4E7" w:rsidR="007F579C" w:rsidRDefault="002B23AB" w:rsidP="007F579C">
      <w:pPr>
        <w:pStyle w:val="NormalWeb"/>
        <w:spacing w:before="0" w:beforeAutospacing="0" w:after="0" w:afterAutospacing="0"/>
        <w:jc w:val="both"/>
        <w:rPr>
          <w:rFonts w:ascii="Roboto" w:hAnsi="Roboto"/>
          <w:b/>
          <w:bCs/>
          <w:color w:val="000000"/>
          <w:sz w:val="28"/>
          <w:szCs w:val="28"/>
          <w:lang w:val="lv-LV"/>
        </w:rPr>
      </w:pPr>
      <w:r w:rsidRPr="00246D64">
        <w:rPr>
          <w:rFonts w:ascii="Roboto" w:hAnsi="Roboto"/>
          <w:b/>
          <w:bCs/>
          <w:color w:val="000000"/>
          <w:sz w:val="28"/>
          <w:szCs w:val="28"/>
          <w:lang w:val="lv-LV"/>
        </w:rPr>
        <w:t>Vilcienos v</w:t>
      </w:r>
      <w:r w:rsidR="0037782B" w:rsidRPr="00246D64">
        <w:rPr>
          <w:rFonts w:ascii="Roboto" w:hAnsi="Roboto"/>
          <w:b/>
          <w:bCs/>
          <w:color w:val="000000"/>
          <w:sz w:val="28"/>
          <w:szCs w:val="28"/>
          <w:lang w:val="lv-LV"/>
        </w:rPr>
        <w:t xml:space="preserve">akaros un naktīs apsildīs </w:t>
      </w:r>
      <w:r w:rsidR="001F4910">
        <w:rPr>
          <w:rFonts w:ascii="Roboto" w:hAnsi="Roboto"/>
          <w:b/>
          <w:bCs/>
          <w:color w:val="000000"/>
          <w:sz w:val="28"/>
          <w:szCs w:val="28"/>
          <w:lang w:val="lv-LV"/>
        </w:rPr>
        <w:t>daļu</w:t>
      </w:r>
      <w:r w:rsidR="001F4910" w:rsidRPr="00246D64">
        <w:rPr>
          <w:rFonts w:ascii="Roboto" w:hAnsi="Roboto"/>
          <w:b/>
          <w:bCs/>
          <w:color w:val="000000"/>
          <w:sz w:val="28"/>
          <w:szCs w:val="28"/>
          <w:lang w:val="lv-LV"/>
        </w:rPr>
        <w:t xml:space="preserve"> </w:t>
      </w:r>
      <w:r w:rsidR="0037782B" w:rsidRPr="00246D64">
        <w:rPr>
          <w:rFonts w:ascii="Roboto" w:hAnsi="Roboto"/>
          <w:b/>
          <w:bCs/>
          <w:color w:val="000000"/>
          <w:sz w:val="28"/>
          <w:szCs w:val="28"/>
          <w:lang w:val="lv-LV"/>
        </w:rPr>
        <w:t>vagonu</w:t>
      </w:r>
    </w:p>
    <w:p w14:paraId="447FE4C5" w14:textId="77777777" w:rsidR="00F51853" w:rsidRPr="00246D64" w:rsidRDefault="00F51853" w:rsidP="007F579C">
      <w:pPr>
        <w:pStyle w:val="NormalWeb"/>
        <w:spacing w:before="0" w:beforeAutospacing="0" w:after="0" w:afterAutospacing="0"/>
        <w:jc w:val="both"/>
        <w:rPr>
          <w:rFonts w:ascii="Roboto" w:hAnsi="Roboto"/>
          <w:b/>
          <w:bCs/>
          <w:color w:val="000000"/>
          <w:sz w:val="28"/>
          <w:szCs w:val="28"/>
          <w:lang w:val="lv-LV"/>
        </w:rPr>
      </w:pPr>
    </w:p>
    <w:p w14:paraId="27EF825A" w14:textId="4CBAF6B8" w:rsidR="007F579C" w:rsidRPr="00246D64" w:rsidRDefault="00F50CAF" w:rsidP="007F579C">
      <w:pPr>
        <w:pStyle w:val="NormalWeb"/>
        <w:spacing w:before="0" w:beforeAutospacing="0" w:after="0" w:afterAutospacing="0"/>
        <w:jc w:val="both"/>
        <w:rPr>
          <w:rFonts w:ascii="Roboto" w:hAnsi="Roboto"/>
          <w:b/>
          <w:bCs/>
          <w:color w:val="000000"/>
          <w:sz w:val="22"/>
          <w:szCs w:val="22"/>
          <w:lang w:val="lv-LV"/>
        </w:rPr>
      </w:pPr>
      <w:r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No 2022. gada </w:t>
      </w:r>
      <w:r w:rsidR="00482A8D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12. </w:t>
      </w:r>
      <w:r w:rsidR="005D3F71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>novembra</w:t>
      </w:r>
      <w:r w:rsidR="008C67FC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 </w:t>
      </w:r>
      <w:r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 </w:t>
      </w:r>
      <w:r w:rsidR="008C67FC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AS “Pasažieru vilciens” </w:t>
      </w:r>
      <w:r w:rsidR="00F51853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samazinās </w:t>
      </w:r>
      <w:r w:rsidR="0037782B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>apsildīto</w:t>
      </w:r>
      <w:r w:rsidR="00F51853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 </w:t>
      </w:r>
      <w:r w:rsidR="007E7D2B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elektrovilcienu </w:t>
      </w:r>
      <w:r w:rsidR="00F51853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>vagonu skaitu mazāk piepildītajos vakara un nakts</w:t>
      </w:r>
      <w:r w:rsidR="008C67FC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 reisos. </w:t>
      </w:r>
      <w:r w:rsidR="00F51853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>A</w:t>
      </w:r>
      <w:r w:rsidR="008C67FC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psildītos vagonus varēs atpazīt pēc </w:t>
      </w:r>
      <w:r w:rsidR="00A5056E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pilna </w:t>
      </w:r>
      <w:r w:rsidR="008C67FC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>apgaismojuma,</w:t>
      </w:r>
      <w:r w:rsidR="00020D16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 </w:t>
      </w:r>
      <w:r w:rsidR="00107152">
        <w:rPr>
          <w:rFonts w:ascii="Roboto" w:hAnsi="Roboto"/>
          <w:b/>
          <w:bCs/>
          <w:color w:val="000000"/>
          <w:sz w:val="22"/>
          <w:szCs w:val="22"/>
          <w:lang w:val="lv-LV"/>
        </w:rPr>
        <w:t>bet</w:t>
      </w:r>
      <w:r w:rsidR="00A5056E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 </w:t>
      </w:r>
      <w:r w:rsidR="008C67FC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pārējos drošības nolūkos tiks saglabāts </w:t>
      </w:r>
      <w:proofErr w:type="spellStart"/>
      <w:r w:rsidR="008C67FC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>dežūrapgaismojums</w:t>
      </w:r>
      <w:proofErr w:type="spellEnd"/>
      <w:r w:rsidR="008C67FC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. </w:t>
      </w:r>
      <w:r w:rsidR="007E7D2B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>T</w:t>
      </w:r>
      <w:r w:rsidR="001F4910">
        <w:rPr>
          <w:rFonts w:ascii="Roboto" w:hAnsi="Roboto"/>
          <w:b/>
          <w:bCs/>
          <w:color w:val="000000"/>
          <w:sz w:val="22"/>
          <w:szCs w:val="22"/>
          <w:lang w:val="lv-LV"/>
        </w:rPr>
        <w:t>ā</w:t>
      </w:r>
      <w:r w:rsidR="007E7D2B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 ir </w:t>
      </w:r>
      <w:r w:rsidR="001F4910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>vien</w:t>
      </w:r>
      <w:r w:rsidR="001F4910">
        <w:rPr>
          <w:rFonts w:ascii="Roboto" w:hAnsi="Roboto"/>
          <w:b/>
          <w:bCs/>
          <w:color w:val="000000"/>
          <w:sz w:val="22"/>
          <w:szCs w:val="22"/>
          <w:lang w:val="lv-LV"/>
        </w:rPr>
        <w:t>a</w:t>
      </w:r>
      <w:r w:rsidR="001F4910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 </w:t>
      </w:r>
      <w:r w:rsidR="00060B7F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no </w:t>
      </w:r>
      <w:r w:rsidR="001F4910">
        <w:rPr>
          <w:rFonts w:ascii="Roboto" w:hAnsi="Roboto"/>
          <w:b/>
          <w:bCs/>
          <w:color w:val="000000"/>
          <w:sz w:val="22"/>
          <w:szCs w:val="22"/>
          <w:lang w:val="lv-LV"/>
        </w:rPr>
        <w:t>rīcībām</w:t>
      </w:r>
      <w:r w:rsidR="007E7D2B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, </w:t>
      </w:r>
      <w:r w:rsidR="001F4910">
        <w:rPr>
          <w:rFonts w:ascii="Roboto" w:hAnsi="Roboto"/>
          <w:b/>
          <w:bCs/>
          <w:color w:val="000000"/>
          <w:sz w:val="22"/>
          <w:szCs w:val="22"/>
          <w:lang w:val="lv-LV"/>
        </w:rPr>
        <w:t>lai</w:t>
      </w:r>
      <w:r w:rsidR="007E7D2B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 “Pasažieru vilciens” varētu</w:t>
      </w:r>
      <w:r w:rsidR="005D3F71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 </w:t>
      </w:r>
      <w:r w:rsidR="00246D64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apkures </w:t>
      </w:r>
      <w:r w:rsidR="005D3F71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sezonā </w:t>
      </w:r>
      <w:r w:rsidR="007E7D2B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ietaupīt līdz pat </w:t>
      </w:r>
      <w:r w:rsidR="005D3F71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>15</w:t>
      </w:r>
      <w:r w:rsidR="007E7D2B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% </w:t>
      </w:r>
      <w:r w:rsidR="00246D64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>elektroenerģijas un siltumenerģijas</w:t>
      </w:r>
      <w:r w:rsidR="00A141F1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, tādējādi īstenojot </w:t>
      </w:r>
      <w:proofErr w:type="spellStart"/>
      <w:r w:rsidR="001F4910">
        <w:rPr>
          <w:rFonts w:ascii="Roboto" w:hAnsi="Roboto"/>
          <w:b/>
          <w:bCs/>
          <w:color w:val="000000"/>
          <w:sz w:val="22"/>
          <w:szCs w:val="22"/>
          <w:lang w:val="lv-LV"/>
        </w:rPr>
        <w:t>energotaupības</w:t>
      </w:r>
      <w:proofErr w:type="spellEnd"/>
      <w:r w:rsidR="00A141F1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 pasākumus publiskajā sektorā</w:t>
      </w:r>
      <w:r w:rsidR="007E7D2B" w:rsidRPr="00246D64">
        <w:rPr>
          <w:rFonts w:ascii="Roboto" w:hAnsi="Roboto"/>
          <w:b/>
          <w:bCs/>
          <w:color w:val="000000"/>
          <w:sz w:val="22"/>
          <w:szCs w:val="22"/>
          <w:lang w:val="lv-LV"/>
        </w:rPr>
        <w:t xml:space="preserve">. </w:t>
      </w:r>
    </w:p>
    <w:p w14:paraId="322F119A" w14:textId="52C30E7F" w:rsidR="00F51853" w:rsidRPr="00246D64" w:rsidRDefault="00F51853" w:rsidP="007F579C">
      <w:pPr>
        <w:pStyle w:val="NormalWeb"/>
        <w:spacing w:before="0" w:beforeAutospacing="0" w:after="0" w:afterAutospacing="0"/>
        <w:jc w:val="both"/>
        <w:rPr>
          <w:rFonts w:ascii="Roboto" w:hAnsi="Roboto"/>
          <w:b/>
          <w:bCs/>
          <w:color w:val="000000"/>
          <w:sz w:val="22"/>
          <w:szCs w:val="22"/>
          <w:lang w:val="lv-LV"/>
        </w:rPr>
      </w:pPr>
    </w:p>
    <w:p w14:paraId="200FF7E7" w14:textId="38EE2264" w:rsidR="00F51853" w:rsidRDefault="00020D16" w:rsidP="007F579C">
      <w:pPr>
        <w:pStyle w:val="NormalWeb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  <w:lang w:val="lv-LV"/>
        </w:rPr>
      </w:pPr>
      <w:r w:rsidRPr="00246D64">
        <w:rPr>
          <w:rFonts w:ascii="Roboto" w:hAnsi="Roboto"/>
          <w:color w:val="000000"/>
          <w:sz w:val="22"/>
          <w:szCs w:val="22"/>
          <w:lang w:val="lv-LV"/>
        </w:rPr>
        <w:t>Apsildīto vagonu skaits tiks samazināts</w:t>
      </w:r>
      <w:r w:rsidR="005D3F71" w:rsidRPr="00246D64">
        <w:rPr>
          <w:rFonts w:ascii="Roboto" w:hAnsi="Roboto"/>
          <w:color w:val="000000"/>
          <w:sz w:val="22"/>
          <w:szCs w:val="22"/>
          <w:lang w:val="lv-LV"/>
        </w:rPr>
        <w:t xml:space="preserve"> 27 vēlajos vakara reisos darba dienās, 22 – brīvdienās</w:t>
      </w:r>
      <w:r w:rsidR="005D3F71">
        <w:rPr>
          <w:rFonts w:ascii="Roboto" w:hAnsi="Roboto"/>
          <w:color w:val="000000"/>
          <w:sz w:val="22"/>
          <w:szCs w:val="22"/>
          <w:lang w:val="lv-LV"/>
        </w:rPr>
        <w:t>.</w:t>
      </w:r>
      <w:r w:rsidR="00246D64">
        <w:rPr>
          <w:rFonts w:ascii="Roboto" w:hAnsi="Roboto"/>
          <w:color w:val="000000"/>
          <w:sz w:val="22"/>
          <w:szCs w:val="22"/>
          <w:lang w:val="lv-LV"/>
        </w:rPr>
        <w:t xml:space="preserve"> </w:t>
      </w:r>
      <w:r w:rsidRPr="00020D16">
        <w:rPr>
          <w:rFonts w:ascii="Roboto" w:hAnsi="Roboto"/>
          <w:color w:val="000000"/>
          <w:sz w:val="22"/>
          <w:szCs w:val="22"/>
          <w:lang w:val="lv-LV"/>
        </w:rPr>
        <w:t>Lēmums ir balstīts uz pasažieru skaita analīz</w:t>
      </w:r>
      <w:r w:rsidR="007E7D2B">
        <w:rPr>
          <w:rFonts w:ascii="Roboto" w:hAnsi="Roboto"/>
          <w:color w:val="000000"/>
          <w:sz w:val="22"/>
          <w:szCs w:val="22"/>
          <w:lang w:val="lv-LV"/>
        </w:rPr>
        <w:t>i</w:t>
      </w:r>
      <w:r w:rsidR="00387849">
        <w:rPr>
          <w:rFonts w:ascii="Roboto" w:hAnsi="Roboto"/>
          <w:color w:val="000000"/>
          <w:sz w:val="22"/>
          <w:szCs w:val="22"/>
          <w:lang w:val="lv-LV"/>
        </w:rPr>
        <w:t xml:space="preserve"> šajos reisos, aprēķinot nepieciešamo vagonu skaitu to optimālam piepildījumam. </w:t>
      </w:r>
      <w:r w:rsidRPr="00020D16">
        <w:rPr>
          <w:rFonts w:ascii="Roboto" w:hAnsi="Roboto"/>
          <w:color w:val="000000"/>
          <w:sz w:val="22"/>
          <w:szCs w:val="22"/>
          <w:lang w:val="lv-LV"/>
        </w:rPr>
        <w:t xml:space="preserve"> </w:t>
      </w:r>
    </w:p>
    <w:p w14:paraId="3F1BB220" w14:textId="255F8586" w:rsidR="00FC68A9" w:rsidRDefault="00FC68A9" w:rsidP="00FC68A9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1FEEA0BB" w14:textId="7020F29B" w:rsidR="00E661BF" w:rsidRPr="00811E60" w:rsidRDefault="00B61B15" w:rsidP="00811E60">
      <w:pPr>
        <w:spacing w:after="0" w:line="240" w:lineRule="auto"/>
        <w:jc w:val="both"/>
        <w:rPr>
          <w:rFonts w:ascii="Roboto" w:hAnsi="Roboto"/>
          <w:lang w:val="lv-LV"/>
        </w:rPr>
      </w:pPr>
      <w:r w:rsidRPr="00811E60">
        <w:rPr>
          <w:rFonts w:ascii="Roboto" w:hAnsi="Roboto"/>
          <w:lang w:val="lv-LV"/>
        </w:rPr>
        <w:t xml:space="preserve">Aukstajā sezonā salona gaisa temperatūra </w:t>
      </w:r>
      <w:r w:rsidR="00392507" w:rsidRPr="00811E60">
        <w:rPr>
          <w:rFonts w:ascii="Roboto" w:hAnsi="Roboto"/>
          <w:lang w:val="lv-LV"/>
        </w:rPr>
        <w:t>elektro</w:t>
      </w:r>
      <w:r w:rsidRPr="00811E60">
        <w:rPr>
          <w:rFonts w:ascii="Roboto" w:hAnsi="Roboto"/>
          <w:lang w:val="lv-LV"/>
        </w:rPr>
        <w:t xml:space="preserve">vilcienos tiks uzturēta robežās no +14°C līdz  +16°C grādiem. Tas </w:t>
      </w:r>
      <w:r w:rsidR="005D3F71" w:rsidRPr="00811E60">
        <w:rPr>
          <w:rFonts w:ascii="Roboto" w:hAnsi="Roboto"/>
          <w:lang w:val="lv-LV"/>
        </w:rPr>
        <w:t>tiek veikts</w:t>
      </w:r>
      <w:r w:rsidRPr="00811E60">
        <w:rPr>
          <w:rFonts w:ascii="Roboto" w:hAnsi="Roboto"/>
          <w:lang w:val="lv-LV"/>
        </w:rPr>
        <w:t xml:space="preserve"> atbilstoši</w:t>
      </w:r>
      <w:r w:rsidR="00811E60" w:rsidRPr="00811E60">
        <w:rPr>
          <w:rFonts w:ascii="Roboto" w:hAnsi="Roboto"/>
          <w:lang w:val="lv-LV"/>
        </w:rPr>
        <w:t xml:space="preserve"> līgum</w:t>
      </w:r>
      <w:r w:rsidR="00816C81">
        <w:rPr>
          <w:rFonts w:ascii="Roboto" w:hAnsi="Roboto"/>
          <w:lang w:val="lv-LV"/>
        </w:rPr>
        <w:t>am</w:t>
      </w:r>
      <w:r w:rsidR="00811E60" w:rsidRPr="00811E60">
        <w:rPr>
          <w:rFonts w:ascii="Roboto" w:hAnsi="Roboto"/>
          <w:lang w:val="lv-LV"/>
        </w:rPr>
        <w:t xml:space="preserve"> ar VSIA “Autotransporta direkcija” par sabiedriskā transporta pakalpojumu sniegšanu reģionālos starppilsētu nozīmes maršrutos pa dzelzceļu</w:t>
      </w:r>
      <w:r w:rsidR="005D3F71" w:rsidRPr="00811E60">
        <w:rPr>
          <w:rFonts w:ascii="Roboto" w:hAnsi="Roboto"/>
          <w:color w:val="000000"/>
          <w:lang w:val="lv-LV"/>
        </w:rPr>
        <w:t>. Tajā ir</w:t>
      </w:r>
      <w:r w:rsidRPr="00811E60">
        <w:rPr>
          <w:rFonts w:ascii="Roboto" w:hAnsi="Roboto"/>
          <w:color w:val="000000"/>
          <w:lang w:val="lv-LV"/>
        </w:rPr>
        <w:t xml:space="preserve"> noteikts, ka </w:t>
      </w:r>
      <w:r w:rsidR="00FC68A9" w:rsidRPr="00811E60">
        <w:rPr>
          <w:rFonts w:ascii="Roboto" w:hAnsi="Roboto"/>
          <w:color w:val="000000"/>
          <w:lang w:val="lv-LV"/>
        </w:rPr>
        <w:t xml:space="preserve">salona gaisa temperatūrai vilcienā ziemā ir jābūt ne zemākai par </w:t>
      </w:r>
      <w:r w:rsidR="00FC68A9" w:rsidRPr="00811E60">
        <w:rPr>
          <w:rFonts w:ascii="Roboto" w:hAnsi="Roboto"/>
          <w:lang w:val="lv-LV"/>
        </w:rPr>
        <w:t>+14°C</w:t>
      </w:r>
      <w:r w:rsidR="005D3F71" w:rsidRPr="00811E60">
        <w:rPr>
          <w:rFonts w:ascii="Roboto" w:hAnsi="Roboto"/>
          <w:lang w:val="lv-LV"/>
        </w:rPr>
        <w:t>, kas saskan arī ar vispārējām higiēnas prasībām</w:t>
      </w:r>
      <w:r w:rsidR="00FC68A9" w:rsidRPr="00811E60">
        <w:rPr>
          <w:rFonts w:ascii="Roboto" w:hAnsi="Roboto"/>
          <w:lang w:val="lv-LV"/>
        </w:rPr>
        <w:t>. Padodot vilciena sastāvu pasažieru iekāpšanai, gaisa temperatūrai vagona salonā jābūt ne zemākai par +10°C</w:t>
      </w:r>
      <w:r w:rsidR="00A141F1" w:rsidRPr="00811E60">
        <w:rPr>
          <w:rFonts w:ascii="Roboto" w:hAnsi="Roboto"/>
          <w:lang w:val="lv-LV"/>
        </w:rPr>
        <w:t>, savukārt</w:t>
      </w:r>
      <w:r w:rsidR="00FC68A9" w:rsidRPr="00811E60">
        <w:rPr>
          <w:rFonts w:ascii="Roboto" w:hAnsi="Roboto"/>
          <w:lang w:val="lv-LV"/>
        </w:rPr>
        <w:t xml:space="preserve"> +14°C jāsasniedz ne vēlāk kā vienas stundas laikā.</w:t>
      </w:r>
    </w:p>
    <w:p w14:paraId="2669D7A9" w14:textId="77777777" w:rsidR="00E661BF" w:rsidRDefault="00E661BF" w:rsidP="00FC68A9">
      <w:pPr>
        <w:pStyle w:val="NormalWeb"/>
        <w:spacing w:before="0" w:beforeAutospacing="0" w:after="0" w:afterAutospacing="0"/>
        <w:jc w:val="both"/>
        <w:rPr>
          <w:rFonts w:ascii="Roboto" w:hAnsi="Roboto"/>
          <w:sz w:val="22"/>
          <w:szCs w:val="22"/>
          <w:lang w:val="lv-LV"/>
        </w:rPr>
      </w:pPr>
    </w:p>
    <w:p w14:paraId="2523C870" w14:textId="60953ED4" w:rsidR="00E661BF" w:rsidRPr="00E661BF" w:rsidRDefault="00E661BF" w:rsidP="00E661BF">
      <w:pPr>
        <w:widowControl w:val="0"/>
        <w:spacing w:after="0" w:line="240" w:lineRule="auto"/>
        <w:jc w:val="both"/>
        <w:rPr>
          <w:rFonts w:ascii="Roboto" w:hAnsi="Roboto"/>
          <w:noProof/>
          <w:lang w:val="lv-LV"/>
        </w:rPr>
      </w:pPr>
      <w:r w:rsidRPr="00E661BF">
        <w:rPr>
          <w:rFonts w:ascii="Roboto" w:hAnsi="Roboto"/>
          <w:color w:val="000000"/>
          <w:lang w:val="lv-LV"/>
        </w:rPr>
        <w:t>Lai samazinātu elektroenerģijas un dabasgāzes patēriņu, “Pasažieru vilcienā” ir veikta</w:t>
      </w:r>
      <w:r w:rsidR="0062012A">
        <w:rPr>
          <w:rFonts w:ascii="Roboto" w:hAnsi="Roboto"/>
          <w:color w:val="000000"/>
          <w:lang w:val="lv-LV"/>
        </w:rPr>
        <w:t xml:space="preserve"> arī</w:t>
      </w:r>
      <w:r w:rsidRPr="00E661BF">
        <w:rPr>
          <w:rFonts w:ascii="Roboto" w:hAnsi="Roboto"/>
          <w:color w:val="000000"/>
          <w:lang w:val="lv-LV"/>
        </w:rPr>
        <w:t xml:space="preserve"> gaismekļu nomaiņa, optimizēta </w:t>
      </w:r>
      <w:r w:rsidR="008C3AAD">
        <w:rPr>
          <w:rFonts w:ascii="Roboto" w:hAnsi="Roboto"/>
          <w:color w:val="000000"/>
          <w:lang w:val="lv-LV"/>
        </w:rPr>
        <w:t>sadzīves tehnikas</w:t>
      </w:r>
      <w:r w:rsidRPr="00E661BF">
        <w:rPr>
          <w:rFonts w:ascii="Roboto" w:hAnsi="Roboto"/>
          <w:color w:val="000000"/>
          <w:lang w:val="lv-LV"/>
        </w:rPr>
        <w:t xml:space="preserve"> lietošana, nomainīti logu bloki </w:t>
      </w:r>
      <w:r w:rsidRPr="00E661BF">
        <w:rPr>
          <w:rFonts w:ascii="Roboto" w:hAnsi="Roboto"/>
          <w:szCs w:val="20"/>
          <w:lang w:val="lv-LV"/>
        </w:rPr>
        <w:t xml:space="preserve">jaunajā </w:t>
      </w:r>
      <w:proofErr w:type="spellStart"/>
      <w:r w:rsidRPr="00E661BF">
        <w:rPr>
          <w:rFonts w:ascii="Roboto" w:hAnsi="Roboto"/>
          <w:szCs w:val="20"/>
          <w:lang w:val="lv-LV"/>
        </w:rPr>
        <w:t>riteņpāru</w:t>
      </w:r>
      <w:proofErr w:type="spellEnd"/>
      <w:r w:rsidRPr="00E661BF">
        <w:rPr>
          <w:rFonts w:ascii="Roboto" w:hAnsi="Roboto"/>
          <w:szCs w:val="20"/>
          <w:lang w:val="lv-LV"/>
        </w:rPr>
        <w:t xml:space="preserve"> cehā, noliktavas ēkā ierīkota ventilācija ar rekuperācijas sistēmu, ražošanas telpās apkures periodā gaisa temperatūra samazināta līdz normatīvajos aktos noteiktajai minimālajai temperatūrai. Attālinātās strādāšanas princips ir daļēji ieviests tiem darbiniekiem, </w:t>
      </w:r>
      <w:r w:rsidRPr="00E661BF">
        <w:rPr>
          <w:rFonts w:ascii="Roboto" w:hAnsi="Roboto"/>
          <w:noProof/>
          <w:lang w:val="lv-LV"/>
        </w:rPr>
        <w:t>kuriem darba pienākumu veikšanai nav jāatrodas darbavietā</w:t>
      </w:r>
      <w:r w:rsidR="008A77BE">
        <w:rPr>
          <w:rFonts w:ascii="Roboto" w:hAnsi="Roboto"/>
          <w:noProof/>
          <w:lang w:val="lv-LV"/>
        </w:rPr>
        <w:t>,</w:t>
      </w:r>
      <w:r w:rsidRPr="00E661BF">
        <w:rPr>
          <w:rFonts w:ascii="Roboto" w:hAnsi="Roboto"/>
          <w:noProof/>
          <w:lang w:val="lv-LV"/>
        </w:rPr>
        <w:t xml:space="preserve"> un darbiniekiem, kuri nenodrošina pasažieru pārvadājumus pa dzelzceļu</w:t>
      </w:r>
      <w:r w:rsidRPr="00E661BF">
        <w:rPr>
          <w:rFonts w:ascii="Roboto" w:hAnsi="Roboto"/>
          <w:szCs w:val="20"/>
          <w:lang w:val="lv-LV"/>
        </w:rPr>
        <w:t>.</w:t>
      </w:r>
    </w:p>
    <w:p w14:paraId="38C19474" w14:textId="77777777" w:rsidR="00A5056E" w:rsidRPr="009054FB" w:rsidRDefault="00A5056E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3127AFF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33111880" w14:textId="1DD82955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AS „Pasažieru </w:t>
      </w:r>
      <w:proofErr w:type="spellStart"/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vilciens”</w:t>
      </w:r>
      <w:r w:rsidR="00DE346D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</w:t>
      </w:r>
      <w:proofErr w:type="spellEnd"/>
      <w:r w:rsidR="00DE346D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un mārketinga</w:t>
      </w: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7E7CA7AE" w14:textId="3634B97D" w:rsidR="0095739B" w:rsidRPr="005131B7" w:rsidRDefault="00532B0F" w:rsidP="00513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9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95739B" w:rsidRPr="005131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067C" w14:textId="77777777" w:rsidR="00CE4542" w:rsidRDefault="00CE4542" w:rsidP="000B22A9">
      <w:pPr>
        <w:spacing w:after="0" w:line="240" w:lineRule="auto"/>
      </w:pPr>
      <w:r>
        <w:separator/>
      </w:r>
    </w:p>
  </w:endnote>
  <w:endnote w:type="continuationSeparator" w:id="0">
    <w:p w14:paraId="07DBD302" w14:textId="77777777" w:rsidR="00CE4542" w:rsidRDefault="00CE4542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BB5D" w14:textId="77777777" w:rsidR="00CE4542" w:rsidRDefault="00CE4542" w:rsidP="000B22A9">
      <w:pPr>
        <w:spacing w:after="0" w:line="240" w:lineRule="auto"/>
      </w:pPr>
      <w:r>
        <w:separator/>
      </w:r>
    </w:p>
  </w:footnote>
  <w:footnote w:type="continuationSeparator" w:id="0">
    <w:p w14:paraId="1581985D" w14:textId="77777777" w:rsidR="00CE4542" w:rsidRDefault="00CE4542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4241280"/>
    <w:multiLevelType w:val="hybridMultilevel"/>
    <w:tmpl w:val="F27AD7A6"/>
    <w:lvl w:ilvl="0" w:tplc="FA261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EF5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28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62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09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601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E3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ED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407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E74C5"/>
    <w:multiLevelType w:val="hybridMultilevel"/>
    <w:tmpl w:val="00505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36772">
    <w:abstractNumId w:val="1"/>
  </w:num>
  <w:num w:numId="2" w16cid:durableId="1527213380">
    <w:abstractNumId w:val="4"/>
  </w:num>
  <w:num w:numId="3" w16cid:durableId="2020308249">
    <w:abstractNumId w:val="0"/>
  </w:num>
  <w:num w:numId="4" w16cid:durableId="1766219282">
    <w:abstractNumId w:val="3"/>
  </w:num>
  <w:num w:numId="5" w16cid:durableId="157353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763F"/>
    <w:rsid w:val="00017358"/>
    <w:rsid w:val="00020D16"/>
    <w:rsid w:val="00021D1A"/>
    <w:rsid w:val="00035F0D"/>
    <w:rsid w:val="000408B3"/>
    <w:rsid w:val="00060B7F"/>
    <w:rsid w:val="000634D2"/>
    <w:rsid w:val="00071954"/>
    <w:rsid w:val="00074288"/>
    <w:rsid w:val="000872B5"/>
    <w:rsid w:val="00090BE6"/>
    <w:rsid w:val="00094B27"/>
    <w:rsid w:val="000A7A25"/>
    <w:rsid w:val="000B22A9"/>
    <w:rsid w:val="000B5E97"/>
    <w:rsid w:val="000C24A9"/>
    <w:rsid w:val="000C6A26"/>
    <w:rsid w:val="000D26C2"/>
    <w:rsid w:val="000D2C50"/>
    <w:rsid w:val="000D2E31"/>
    <w:rsid w:val="000D42AA"/>
    <w:rsid w:val="000E42C7"/>
    <w:rsid w:val="000F59D3"/>
    <w:rsid w:val="00101EB7"/>
    <w:rsid w:val="001021C9"/>
    <w:rsid w:val="001051CA"/>
    <w:rsid w:val="00107152"/>
    <w:rsid w:val="001114EA"/>
    <w:rsid w:val="00120246"/>
    <w:rsid w:val="00126E5B"/>
    <w:rsid w:val="001472BB"/>
    <w:rsid w:val="001A185C"/>
    <w:rsid w:val="001A1AAE"/>
    <w:rsid w:val="001A4324"/>
    <w:rsid w:val="001A4895"/>
    <w:rsid w:val="001C481A"/>
    <w:rsid w:val="001E0C81"/>
    <w:rsid w:val="001E31F1"/>
    <w:rsid w:val="001E3442"/>
    <w:rsid w:val="001F4910"/>
    <w:rsid w:val="001F6F68"/>
    <w:rsid w:val="002069B3"/>
    <w:rsid w:val="002076EF"/>
    <w:rsid w:val="002103B1"/>
    <w:rsid w:val="00211969"/>
    <w:rsid w:val="00233685"/>
    <w:rsid w:val="00244346"/>
    <w:rsid w:val="00246D64"/>
    <w:rsid w:val="00260E93"/>
    <w:rsid w:val="00262ADE"/>
    <w:rsid w:val="00271FCE"/>
    <w:rsid w:val="00272944"/>
    <w:rsid w:val="00280F78"/>
    <w:rsid w:val="002A1EC1"/>
    <w:rsid w:val="002B23AB"/>
    <w:rsid w:val="002F1D35"/>
    <w:rsid w:val="00306321"/>
    <w:rsid w:val="00320827"/>
    <w:rsid w:val="0032567E"/>
    <w:rsid w:val="00335386"/>
    <w:rsid w:val="00342936"/>
    <w:rsid w:val="00357622"/>
    <w:rsid w:val="0036640D"/>
    <w:rsid w:val="003705E6"/>
    <w:rsid w:val="0037178C"/>
    <w:rsid w:val="0037782B"/>
    <w:rsid w:val="00387849"/>
    <w:rsid w:val="00392507"/>
    <w:rsid w:val="003C3CA8"/>
    <w:rsid w:val="003E5102"/>
    <w:rsid w:val="003F3330"/>
    <w:rsid w:val="00423614"/>
    <w:rsid w:val="0043381D"/>
    <w:rsid w:val="00442AE3"/>
    <w:rsid w:val="00452331"/>
    <w:rsid w:val="004554EA"/>
    <w:rsid w:val="00460552"/>
    <w:rsid w:val="00476714"/>
    <w:rsid w:val="00482A8D"/>
    <w:rsid w:val="004974E4"/>
    <w:rsid w:val="004A18A3"/>
    <w:rsid w:val="004C3274"/>
    <w:rsid w:val="004C5D8B"/>
    <w:rsid w:val="004F1F20"/>
    <w:rsid w:val="00501219"/>
    <w:rsid w:val="005017B6"/>
    <w:rsid w:val="005047C0"/>
    <w:rsid w:val="00507C11"/>
    <w:rsid w:val="00510E61"/>
    <w:rsid w:val="005131B7"/>
    <w:rsid w:val="00522105"/>
    <w:rsid w:val="00525F64"/>
    <w:rsid w:val="00532B0F"/>
    <w:rsid w:val="0053518F"/>
    <w:rsid w:val="00556D11"/>
    <w:rsid w:val="005666C1"/>
    <w:rsid w:val="00575421"/>
    <w:rsid w:val="00576D8F"/>
    <w:rsid w:val="00580D36"/>
    <w:rsid w:val="00597524"/>
    <w:rsid w:val="005A02B8"/>
    <w:rsid w:val="005A0415"/>
    <w:rsid w:val="005A6CB5"/>
    <w:rsid w:val="005B3CD2"/>
    <w:rsid w:val="005C7532"/>
    <w:rsid w:val="005D10A0"/>
    <w:rsid w:val="005D3F71"/>
    <w:rsid w:val="005F6487"/>
    <w:rsid w:val="006072A7"/>
    <w:rsid w:val="006158B1"/>
    <w:rsid w:val="0062012A"/>
    <w:rsid w:val="00621EEF"/>
    <w:rsid w:val="006318A4"/>
    <w:rsid w:val="00646389"/>
    <w:rsid w:val="006544D0"/>
    <w:rsid w:val="0066146B"/>
    <w:rsid w:val="00666F67"/>
    <w:rsid w:val="0067287F"/>
    <w:rsid w:val="006912B0"/>
    <w:rsid w:val="006A564D"/>
    <w:rsid w:val="006A63F9"/>
    <w:rsid w:val="006C1F76"/>
    <w:rsid w:val="006C57C1"/>
    <w:rsid w:val="006D4F42"/>
    <w:rsid w:val="006D4F76"/>
    <w:rsid w:val="006E2542"/>
    <w:rsid w:val="006E26C4"/>
    <w:rsid w:val="006E270A"/>
    <w:rsid w:val="006F4008"/>
    <w:rsid w:val="00725069"/>
    <w:rsid w:val="00750CBC"/>
    <w:rsid w:val="00752EB2"/>
    <w:rsid w:val="00766151"/>
    <w:rsid w:val="00776956"/>
    <w:rsid w:val="00785CB3"/>
    <w:rsid w:val="00791FA7"/>
    <w:rsid w:val="0079336A"/>
    <w:rsid w:val="00794849"/>
    <w:rsid w:val="007B311E"/>
    <w:rsid w:val="007C2855"/>
    <w:rsid w:val="007E7D2B"/>
    <w:rsid w:val="007F2E43"/>
    <w:rsid w:val="007F504E"/>
    <w:rsid w:val="007F579C"/>
    <w:rsid w:val="007F6533"/>
    <w:rsid w:val="0080224B"/>
    <w:rsid w:val="00806B14"/>
    <w:rsid w:val="00811E60"/>
    <w:rsid w:val="008161EE"/>
    <w:rsid w:val="00816C81"/>
    <w:rsid w:val="0082792B"/>
    <w:rsid w:val="00840848"/>
    <w:rsid w:val="00865C7A"/>
    <w:rsid w:val="0087435F"/>
    <w:rsid w:val="0088011A"/>
    <w:rsid w:val="00890590"/>
    <w:rsid w:val="0089286B"/>
    <w:rsid w:val="008A08DC"/>
    <w:rsid w:val="008A4307"/>
    <w:rsid w:val="008A77BE"/>
    <w:rsid w:val="008C1360"/>
    <w:rsid w:val="008C2918"/>
    <w:rsid w:val="008C3AAD"/>
    <w:rsid w:val="008C67FC"/>
    <w:rsid w:val="008D0A79"/>
    <w:rsid w:val="008F318D"/>
    <w:rsid w:val="008F54BD"/>
    <w:rsid w:val="008F6CD0"/>
    <w:rsid w:val="008F71E8"/>
    <w:rsid w:val="009054FB"/>
    <w:rsid w:val="00907463"/>
    <w:rsid w:val="00912BD0"/>
    <w:rsid w:val="00924DA6"/>
    <w:rsid w:val="00943DAF"/>
    <w:rsid w:val="00945673"/>
    <w:rsid w:val="0095739B"/>
    <w:rsid w:val="0097341B"/>
    <w:rsid w:val="00981123"/>
    <w:rsid w:val="00994D28"/>
    <w:rsid w:val="009B1A19"/>
    <w:rsid w:val="009B6407"/>
    <w:rsid w:val="009C160A"/>
    <w:rsid w:val="009C302C"/>
    <w:rsid w:val="009C626A"/>
    <w:rsid w:val="009D4A72"/>
    <w:rsid w:val="009D528D"/>
    <w:rsid w:val="009D6F50"/>
    <w:rsid w:val="009E3BD9"/>
    <w:rsid w:val="009E4342"/>
    <w:rsid w:val="009F557C"/>
    <w:rsid w:val="00A141F1"/>
    <w:rsid w:val="00A2347E"/>
    <w:rsid w:val="00A269DB"/>
    <w:rsid w:val="00A31108"/>
    <w:rsid w:val="00A362F8"/>
    <w:rsid w:val="00A5056E"/>
    <w:rsid w:val="00A8558F"/>
    <w:rsid w:val="00A94830"/>
    <w:rsid w:val="00AA340D"/>
    <w:rsid w:val="00AC0540"/>
    <w:rsid w:val="00AC2D3A"/>
    <w:rsid w:val="00AD2675"/>
    <w:rsid w:val="00AE2DE1"/>
    <w:rsid w:val="00AE78CD"/>
    <w:rsid w:val="00AF364B"/>
    <w:rsid w:val="00B05C5E"/>
    <w:rsid w:val="00B32F60"/>
    <w:rsid w:val="00B42E19"/>
    <w:rsid w:val="00B43C06"/>
    <w:rsid w:val="00B44A9F"/>
    <w:rsid w:val="00B45278"/>
    <w:rsid w:val="00B46A51"/>
    <w:rsid w:val="00B61B15"/>
    <w:rsid w:val="00B66C6A"/>
    <w:rsid w:val="00B70E62"/>
    <w:rsid w:val="00B728B3"/>
    <w:rsid w:val="00B84C37"/>
    <w:rsid w:val="00B904B2"/>
    <w:rsid w:val="00BA5F9C"/>
    <w:rsid w:val="00BB0776"/>
    <w:rsid w:val="00BC6D81"/>
    <w:rsid w:val="00BD3D9B"/>
    <w:rsid w:val="00BD78DF"/>
    <w:rsid w:val="00BE0240"/>
    <w:rsid w:val="00BF0D4D"/>
    <w:rsid w:val="00BF6A48"/>
    <w:rsid w:val="00C06DB6"/>
    <w:rsid w:val="00C14192"/>
    <w:rsid w:val="00C231A1"/>
    <w:rsid w:val="00C31149"/>
    <w:rsid w:val="00C34194"/>
    <w:rsid w:val="00C4274D"/>
    <w:rsid w:val="00C427EE"/>
    <w:rsid w:val="00C626BF"/>
    <w:rsid w:val="00C744C8"/>
    <w:rsid w:val="00C75D9A"/>
    <w:rsid w:val="00C91E25"/>
    <w:rsid w:val="00C96FF2"/>
    <w:rsid w:val="00CD2E2E"/>
    <w:rsid w:val="00CE2F93"/>
    <w:rsid w:val="00CE4542"/>
    <w:rsid w:val="00CE6429"/>
    <w:rsid w:val="00CF16D4"/>
    <w:rsid w:val="00D0353C"/>
    <w:rsid w:val="00D34176"/>
    <w:rsid w:val="00D34DD5"/>
    <w:rsid w:val="00D432D3"/>
    <w:rsid w:val="00D50D5F"/>
    <w:rsid w:val="00D849F3"/>
    <w:rsid w:val="00D86074"/>
    <w:rsid w:val="00D90092"/>
    <w:rsid w:val="00D91838"/>
    <w:rsid w:val="00D95A70"/>
    <w:rsid w:val="00D971A8"/>
    <w:rsid w:val="00DB2B65"/>
    <w:rsid w:val="00DB5A38"/>
    <w:rsid w:val="00DE346D"/>
    <w:rsid w:val="00DF72A1"/>
    <w:rsid w:val="00E17DFF"/>
    <w:rsid w:val="00E20C5A"/>
    <w:rsid w:val="00E21652"/>
    <w:rsid w:val="00E2696D"/>
    <w:rsid w:val="00E305D5"/>
    <w:rsid w:val="00E3273D"/>
    <w:rsid w:val="00E329D6"/>
    <w:rsid w:val="00E33F5E"/>
    <w:rsid w:val="00E3419D"/>
    <w:rsid w:val="00E35D1C"/>
    <w:rsid w:val="00E53EF5"/>
    <w:rsid w:val="00E661BF"/>
    <w:rsid w:val="00E66445"/>
    <w:rsid w:val="00E677A4"/>
    <w:rsid w:val="00E81B66"/>
    <w:rsid w:val="00E84CB1"/>
    <w:rsid w:val="00E91653"/>
    <w:rsid w:val="00E93639"/>
    <w:rsid w:val="00EA46A0"/>
    <w:rsid w:val="00EB663F"/>
    <w:rsid w:val="00EC53FA"/>
    <w:rsid w:val="00ED445D"/>
    <w:rsid w:val="00F0386D"/>
    <w:rsid w:val="00F0762E"/>
    <w:rsid w:val="00F2268A"/>
    <w:rsid w:val="00F40B19"/>
    <w:rsid w:val="00F43D4A"/>
    <w:rsid w:val="00F50CAF"/>
    <w:rsid w:val="00F51853"/>
    <w:rsid w:val="00F518B9"/>
    <w:rsid w:val="00F54EE1"/>
    <w:rsid w:val="00F711DB"/>
    <w:rsid w:val="00F875F2"/>
    <w:rsid w:val="00FA1CD1"/>
    <w:rsid w:val="00FA212B"/>
    <w:rsid w:val="00FA7511"/>
    <w:rsid w:val="00FC583A"/>
    <w:rsid w:val="00FC68A9"/>
    <w:rsid w:val="00FD4216"/>
    <w:rsid w:val="00FD5E7E"/>
    <w:rsid w:val="00FE100A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gita.zviedre@p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16</cp:revision>
  <cp:lastPrinted>2019-04-16T11:38:00Z</cp:lastPrinted>
  <dcterms:created xsi:type="dcterms:W3CDTF">2022-10-26T08:35:00Z</dcterms:created>
  <dcterms:modified xsi:type="dcterms:W3CDTF">2022-11-09T07:48:00Z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