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865C7A">
      <w:pPr>
        <w:pStyle w:val="HTMLPreformatted"/>
        <w:spacing w:before="120"/>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4C3E22BE" w14:textId="3B70FFB1" w:rsidR="00865C7A" w:rsidRPr="00532B0F"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xml:space="preserve">. gada </w:t>
      </w:r>
      <w:r w:rsidR="00FC583A">
        <w:rPr>
          <w:rFonts w:ascii="Roboto" w:hAnsi="Roboto" w:cs="Times New Roman"/>
          <w:lang w:val="lv-LV"/>
        </w:rPr>
        <w:t>2</w:t>
      </w:r>
      <w:r w:rsidR="0061342B">
        <w:rPr>
          <w:rFonts w:ascii="Roboto" w:hAnsi="Roboto" w:cs="Times New Roman"/>
          <w:lang w:val="lv-LV"/>
        </w:rPr>
        <w:t>2</w:t>
      </w:r>
      <w:r w:rsidR="00357622">
        <w:rPr>
          <w:rFonts w:ascii="Roboto" w:hAnsi="Roboto" w:cs="Times New Roman"/>
          <w:lang w:val="lv-LV"/>
        </w:rPr>
        <w:t xml:space="preserve">. </w:t>
      </w:r>
      <w:r w:rsidR="0080224B">
        <w:rPr>
          <w:rFonts w:ascii="Roboto" w:hAnsi="Roboto" w:cs="Times New Roman"/>
          <w:lang w:val="lv-LV"/>
        </w:rPr>
        <w:t>jūnijā</w:t>
      </w:r>
    </w:p>
    <w:p w14:paraId="06C7ACA4" w14:textId="11F0FB60" w:rsidR="00865C7A" w:rsidRPr="00532B0F"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532B0F">
        <w:rPr>
          <w:rFonts w:ascii="Roboto" w:hAnsi="Roboto"/>
          <w:sz w:val="22"/>
          <w:szCs w:val="22"/>
          <w:lang w:val="lv-LV"/>
        </w:rPr>
        <w:t>Informācija plašsaziņas līdzekļiem</w:t>
      </w:r>
    </w:p>
    <w:p w14:paraId="4E8C67EC" w14:textId="507199E4" w:rsidR="00412280" w:rsidRPr="00412280" w:rsidRDefault="00412280" w:rsidP="00412280">
      <w:pPr>
        <w:jc w:val="both"/>
        <w:rPr>
          <w:rFonts w:ascii="Roboto" w:hAnsi="Roboto"/>
          <w:b/>
          <w:bCs/>
          <w:sz w:val="28"/>
          <w:szCs w:val="28"/>
          <w:lang w:val="lv-LV"/>
        </w:rPr>
      </w:pPr>
      <w:bookmarkStart w:id="0" w:name="_Hlk102741995"/>
      <w:r w:rsidRPr="00412280">
        <w:rPr>
          <w:rFonts w:ascii="Roboto" w:hAnsi="Roboto"/>
          <w:b/>
          <w:bCs/>
          <w:sz w:val="28"/>
          <w:szCs w:val="28"/>
          <w:lang w:val="lv-LV"/>
        </w:rPr>
        <w:t>“Pasažieru vilcien</w:t>
      </w:r>
      <w:r w:rsidR="00B318FC">
        <w:rPr>
          <w:rFonts w:ascii="Roboto" w:hAnsi="Roboto"/>
          <w:b/>
          <w:bCs/>
          <w:sz w:val="28"/>
          <w:szCs w:val="28"/>
          <w:lang w:val="lv-LV"/>
        </w:rPr>
        <w:t>a</w:t>
      </w:r>
      <w:r w:rsidRPr="00412280">
        <w:rPr>
          <w:rFonts w:ascii="Roboto" w:hAnsi="Roboto"/>
          <w:b/>
          <w:bCs/>
          <w:sz w:val="28"/>
          <w:szCs w:val="28"/>
          <w:lang w:val="lv-LV"/>
        </w:rPr>
        <w:t xml:space="preserve">” </w:t>
      </w:r>
      <w:r w:rsidR="00FD442C">
        <w:rPr>
          <w:rFonts w:ascii="Roboto" w:hAnsi="Roboto"/>
          <w:b/>
          <w:bCs/>
          <w:sz w:val="28"/>
          <w:szCs w:val="28"/>
          <w:lang w:val="lv-LV"/>
        </w:rPr>
        <w:t>valdē atkārtoti ie</w:t>
      </w:r>
      <w:r w:rsidR="00B318FC">
        <w:rPr>
          <w:rFonts w:ascii="Roboto" w:hAnsi="Roboto"/>
          <w:b/>
          <w:bCs/>
          <w:sz w:val="28"/>
          <w:szCs w:val="28"/>
          <w:lang w:val="lv-LV"/>
        </w:rPr>
        <w:t>vēlēt</w:t>
      </w:r>
      <w:r w:rsidR="008D24CB">
        <w:rPr>
          <w:rFonts w:ascii="Roboto" w:hAnsi="Roboto"/>
          <w:b/>
          <w:bCs/>
          <w:sz w:val="28"/>
          <w:szCs w:val="28"/>
          <w:lang w:val="lv-LV"/>
        </w:rPr>
        <w:t xml:space="preserve">i Rodžers Jānis Grigulis un </w:t>
      </w:r>
      <w:r w:rsidR="00B318FC">
        <w:rPr>
          <w:rFonts w:ascii="Roboto" w:hAnsi="Roboto"/>
          <w:b/>
          <w:bCs/>
          <w:sz w:val="28"/>
          <w:szCs w:val="28"/>
          <w:lang w:val="lv-LV"/>
        </w:rPr>
        <w:t xml:space="preserve"> </w:t>
      </w:r>
      <w:r w:rsidR="00FD442C">
        <w:rPr>
          <w:rFonts w:ascii="Roboto" w:hAnsi="Roboto"/>
          <w:b/>
          <w:bCs/>
          <w:sz w:val="28"/>
          <w:szCs w:val="28"/>
          <w:lang w:val="lv-LV"/>
        </w:rPr>
        <w:t>Aldis Daugavvanags</w:t>
      </w:r>
    </w:p>
    <w:p w14:paraId="37B67344" w14:textId="450FF203" w:rsidR="00163D04" w:rsidRDefault="00412280" w:rsidP="00163D04">
      <w:pPr>
        <w:spacing w:after="0" w:line="240" w:lineRule="auto"/>
        <w:jc w:val="both"/>
        <w:rPr>
          <w:rFonts w:ascii="Roboto" w:hAnsi="Roboto"/>
          <w:b/>
          <w:bCs/>
          <w:lang w:val="lv-LV"/>
        </w:rPr>
      </w:pPr>
      <w:r w:rsidRPr="00412280">
        <w:rPr>
          <w:rFonts w:ascii="Roboto" w:hAnsi="Roboto"/>
          <w:b/>
          <w:bCs/>
          <w:lang w:val="lv-LV"/>
        </w:rPr>
        <w:t xml:space="preserve">AS “Pasažieru vilciens” </w:t>
      </w:r>
      <w:r w:rsidR="00E8456F">
        <w:rPr>
          <w:rFonts w:ascii="Roboto" w:hAnsi="Roboto"/>
          <w:b/>
          <w:bCs/>
          <w:lang w:val="lv-LV"/>
        </w:rPr>
        <w:t xml:space="preserve">padome valdes </w:t>
      </w:r>
      <w:r w:rsidR="008D24CB">
        <w:rPr>
          <w:rFonts w:ascii="Roboto" w:hAnsi="Roboto"/>
          <w:b/>
          <w:bCs/>
          <w:lang w:val="lv-LV"/>
        </w:rPr>
        <w:t>priekšsēdētāja amatā ir ievēlējusi Rodžeru Jāni Griguli</w:t>
      </w:r>
      <w:r w:rsidR="00F409EA">
        <w:rPr>
          <w:rFonts w:ascii="Roboto" w:hAnsi="Roboto"/>
          <w:b/>
          <w:bCs/>
          <w:lang w:val="lv-LV"/>
        </w:rPr>
        <w:t xml:space="preserve"> un</w:t>
      </w:r>
      <w:r w:rsidR="008D24CB">
        <w:rPr>
          <w:rFonts w:ascii="Roboto" w:hAnsi="Roboto"/>
          <w:b/>
          <w:bCs/>
          <w:lang w:val="lv-LV"/>
        </w:rPr>
        <w:t xml:space="preserve"> valdes locekļa </w:t>
      </w:r>
      <w:r w:rsidR="00E8456F">
        <w:rPr>
          <w:rFonts w:ascii="Roboto" w:hAnsi="Roboto"/>
          <w:b/>
          <w:bCs/>
          <w:lang w:val="lv-LV"/>
        </w:rPr>
        <w:t xml:space="preserve">amatā </w:t>
      </w:r>
      <w:r w:rsidR="00664D42">
        <w:rPr>
          <w:rFonts w:ascii="Roboto" w:hAnsi="Roboto"/>
          <w:b/>
          <w:bCs/>
          <w:lang w:val="lv-LV"/>
        </w:rPr>
        <w:t xml:space="preserve">– </w:t>
      </w:r>
      <w:r w:rsidR="005C3B19">
        <w:rPr>
          <w:rFonts w:ascii="Roboto" w:hAnsi="Roboto"/>
          <w:b/>
          <w:bCs/>
          <w:lang w:val="lv-LV"/>
        </w:rPr>
        <w:t>Aldi Daugavvanagu ar pilnvaru termiņu uz pieciem gadiem</w:t>
      </w:r>
      <w:r w:rsidR="008D24CB">
        <w:rPr>
          <w:rFonts w:ascii="Roboto" w:hAnsi="Roboto"/>
          <w:b/>
          <w:bCs/>
          <w:lang w:val="lv-LV"/>
        </w:rPr>
        <w:t>. Alda Daugavvanaga pilnvarojuma līgums stāsies spēkā</w:t>
      </w:r>
      <w:r w:rsidR="005C3B19">
        <w:rPr>
          <w:rFonts w:ascii="Roboto" w:hAnsi="Roboto"/>
          <w:b/>
          <w:bCs/>
          <w:lang w:val="lv-LV"/>
        </w:rPr>
        <w:t xml:space="preserve"> no 2022. gada 22. jūnija</w:t>
      </w:r>
      <w:r w:rsidR="008D24CB">
        <w:rPr>
          <w:rFonts w:ascii="Roboto" w:hAnsi="Roboto"/>
          <w:b/>
          <w:bCs/>
          <w:lang w:val="lv-LV"/>
        </w:rPr>
        <w:t>, Rodžera Jāņa Griguļa – no 2022. gada 16. oktobra</w:t>
      </w:r>
      <w:r w:rsidR="005C3B19">
        <w:rPr>
          <w:rFonts w:ascii="Roboto" w:hAnsi="Roboto"/>
          <w:b/>
          <w:bCs/>
          <w:lang w:val="lv-LV"/>
        </w:rPr>
        <w:t xml:space="preserve">. </w:t>
      </w:r>
      <w:r w:rsidR="008D24CB">
        <w:rPr>
          <w:rFonts w:ascii="Roboto" w:hAnsi="Roboto"/>
          <w:b/>
          <w:bCs/>
          <w:lang w:val="lv-LV"/>
        </w:rPr>
        <w:t xml:space="preserve">Rodžers Jānis Grigulis jau ieņem AS “Pasažieru vilciens” valdes priekšsēdētāja amatu no 2017. gada 16. oktobra, savukārt </w:t>
      </w:r>
      <w:r w:rsidR="005C3B19">
        <w:rPr>
          <w:rFonts w:ascii="Roboto" w:hAnsi="Roboto"/>
          <w:b/>
          <w:bCs/>
          <w:lang w:val="lv-LV"/>
        </w:rPr>
        <w:t>Aldis Daugavvanags</w:t>
      </w:r>
      <w:r w:rsidR="00F409EA">
        <w:rPr>
          <w:rFonts w:ascii="Roboto" w:hAnsi="Roboto"/>
          <w:b/>
          <w:bCs/>
          <w:lang w:val="lv-LV"/>
        </w:rPr>
        <w:t xml:space="preserve"> –</w:t>
      </w:r>
      <w:r w:rsidR="00183194">
        <w:rPr>
          <w:rFonts w:ascii="Roboto" w:hAnsi="Roboto"/>
          <w:b/>
          <w:bCs/>
          <w:lang w:val="lv-LV"/>
        </w:rPr>
        <w:t xml:space="preserve"> valdes locekļa amatu</w:t>
      </w:r>
      <w:r w:rsidR="005C3B19">
        <w:rPr>
          <w:rFonts w:ascii="Roboto" w:hAnsi="Roboto"/>
          <w:b/>
          <w:bCs/>
          <w:lang w:val="lv-LV"/>
        </w:rPr>
        <w:t xml:space="preserve"> </w:t>
      </w:r>
      <w:r w:rsidR="00183194">
        <w:rPr>
          <w:rFonts w:ascii="Roboto" w:hAnsi="Roboto"/>
          <w:b/>
          <w:bCs/>
          <w:lang w:val="lv-LV"/>
        </w:rPr>
        <w:t>no 2017. gada 22. jūnija.</w:t>
      </w:r>
    </w:p>
    <w:p w14:paraId="598B7563" w14:textId="56234928" w:rsidR="00AB03B1" w:rsidRDefault="00AB03B1" w:rsidP="00163D04">
      <w:pPr>
        <w:spacing w:after="0" w:line="240" w:lineRule="auto"/>
        <w:jc w:val="both"/>
        <w:rPr>
          <w:rFonts w:ascii="Roboto" w:hAnsi="Roboto"/>
          <w:b/>
          <w:bCs/>
          <w:lang w:val="lv-LV"/>
        </w:rPr>
      </w:pPr>
    </w:p>
    <w:p w14:paraId="4621E631" w14:textId="1EAB28DD" w:rsidR="005A0D5B" w:rsidRDefault="005A0D5B" w:rsidP="00163D04">
      <w:pPr>
        <w:spacing w:after="0" w:line="240" w:lineRule="auto"/>
        <w:jc w:val="both"/>
        <w:rPr>
          <w:rFonts w:ascii="Roboto" w:hAnsi="Roboto"/>
          <w:lang w:val="lv-LV"/>
        </w:rPr>
      </w:pPr>
      <w:r w:rsidRPr="00163D04">
        <w:rPr>
          <w:rFonts w:ascii="Roboto" w:hAnsi="Roboto"/>
          <w:lang w:val="lv-LV"/>
        </w:rPr>
        <w:t xml:space="preserve">Padomes lēmums balstīts uz </w:t>
      </w:r>
      <w:r w:rsidR="008D24CB" w:rsidRPr="00163D04">
        <w:rPr>
          <w:rFonts w:ascii="Roboto" w:hAnsi="Roboto"/>
          <w:lang w:val="lv-LV"/>
        </w:rPr>
        <w:t xml:space="preserve">Rodžera Jāņa Griguļa un </w:t>
      </w:r>
      <w:r w:rsidRPr="00163D04">
        <w:rPr>
          <w:rFonts w:ascii="Roboto" w:hAnsi="Roboto"/>
          <w:lang w:val="lv-LV"/>
        </w:rPr>
        <w:t>Alda Daugavvanaga individuāl</w:t>
      </w:r>
      <w:r w:rsidR="008D24CB" w:rsidRPr="00163D04">
        <w:rPr>
          <w:rFonts w:ascii="Roboto" w:hAnsi="Roboto"/>
          <w:lang w:val="lv-LV"/>
        </w:rPr>
        <w:t>ajiem</w:t>
      </w:r>
      <w:r w:rsidRPr="00163D04">
        <w:rPr>
          <w:rFonts w:ascii="Roboto" w:hAnsi="Roboto"/>
          <w:lang w:val="lv-LV"/>
        </w:rPr>
        <w:t xml:space="preserve"> izvērtējum</w:t>
      </w:r>
      <w:r w:rsidR="008D24CB" w:rsidRPr="00163D04">
        <w:rPr>
          <w:rFonts w:ascii="Roboto" w:hAnsi="Roboto"/>
          <w:lang w:val="lv-LV"/>
        </w:rPr>
        <w:t>iem</w:t>
      </w:r>
      <w:r w:rsidR="009149E4" w:rsidRPr="00163D04">
        <w:rPr>
          <w:rFonts w:ascii="Roboto" w:hAnsi="Roboto"/>
          <w:lang w:val="lv-LV"/>
        </w:rPr>
        <w:t xml:space="preserve"> par sniegumu amat</w:t>
      </w:r>
      <w:r w:rsidR="008D24CB" w:rsidRPr="00163D04">
        <w:rPr>
          <w:rFonts w:ascii="Roboto" w:hAnsi="Roboto"/>
          <w:lang w:val="lv-LV"/>
        </w:rPr>
        <w:t>os</w:t>
      </w:r>
      <w:r w:rsidR="009149E4" w:rsidRPr="00163D04">
        <w:rPr>
          <w:rFonts w:ascii="Roboto" w:hAnsi="Roboto"/>
          <w:lang w:val="lv-LV"/>
        </w:rPr>
        <w:t xml:space="preserve"> piecu gadu laikā</w:t>
      </w:r>
      <w:r w:rsidRPr="00163D04">
        <w:rPr>
          <w:rFonts w:ascii="Roboto" w:hAnsi="Roboto"/>
          <w:lang w:val="lv-LV"/>
        </w:rPr>
        <w:t>, viņ</w:t>
      </w:r>
      <w:r w:rsidR="008D24CB" w:rsidRPr="00163D04">
        <w:rPr>
          <w:rFonts w:ascii="Roboto" w:hAnsi="Roboto"/>
          <w:lang w:val="lv-LV"/>
        </w:rPr>
        <w:t>u</w:t>
      </w:r>
      <w:r w:rsidRPr="00163D04">
        <w:rPr>
          <w:rFonts w:ascii="Roboto" w:hAnsi="Roboto"/>
          <w:lang w:val="lv-LV"/>
        </w:rPr>
        <w:t xml:space="preserve"> iesniegum</w:t>
      </w:r>
      <w:r w:rsidR="00F409EA" w:rsidRPr="00163D04">
        <w:rPr>
          <w:rFonts w:ascii="Roboto" w:hAnsi="Roboto"/>
          <w:lang w:val="lv-LV"/>
        </w:rPr>
        <w:t>iem</w:t>
      </w:r>
      <w:r w:rsidRPr="00163D04">
        <w:rPr>
          <w:rFonts w:ascii="Roboto" w:hAnsi="Roboto"/>
          <w:lang w:val="lv-LV"/>
        </w:rPr>
        <w:t>, kur</w:t>
      </w:r>
      <w:r w:rsidR="00F409EA" w:rsidRPr="00163D04">
        <w:rPr>
          <w:rFonts w:ascii="Roboto" w:hAnsi="Roboto"/>
          <w:lang w:val="lv-LV"/>
        </w:rPr>
        <w:t>os attiecīgi</w:t>
      </w:r>
      <w:r w:rsidRPr="00163D04">
        <w:rPr>
          <w:rFonts w:ascii="Roboto" w:hAnsi="Roboto"/>
          <w:lang w:val="lv-LV"/>
        </w:rPr>
        <w:t xml:space="preserve"> izteikta piekrišana būt par AS “Pasažieru vilciens” valdes</w:t>
      </w:r>
      <w:r w:rsidR="00F409EA" w:rsidRPr="00163D04">
        <w:rPr>
          <w:rFonts w:ascii="Roboto" w:hAnsi="Roboto"/>
          <w:lang w:val="lv-LV"/>
        </w:rPr>
        <w:t xml:space="preserve"> priekšsēdētāju un</w:t>
      </w:r>
      <w:r w:rsidRPr="00163D04">
        <w:rPr>
          <w:rFonts w:ascii="Roboto" w:hAnsi="Roboto"/>
          <w:lang w:val="lv-LV"/>
        </w:rPr>
        <w:t xml:space="preserve"> </w:t>
      </w:r>
      <w:r w:rsidR="00F409EA" w:rsidRPr="00163D04">
        <w:rPr>
          <w:rFonts w:ascii="Roboto" w:hAnsi="Roboto"/>
          <w:lang w:val="lv-LV"/>
        </w:rPr>
        <w:t xml:space="preserve">valdes </w:t>
      </w:r>
      <w:r w:rsidRPr="00163D04">
        <w:rPr>
          <w:rFonts w:ascii="Roboto" w:hAnsi="Roboto"/>
          <w:lang w:val="lv-LV"/>
        </w:rPr>
        <w:t>locekli</w:t>
      </w:r>
      <w:r w:rsidR="00B318FC" w:rsidRPr="00163D04">
        <w:rPr>
          <w:rFonts w:ascii="Roboto" w:hAnsi="Roboto"/>
          <w:lang w:val="lv-LV"/>
        </w:rPr>
        <w:t>,</w:t>
      </w:r>
      <w:r w:rsidRPr="00163D04">
        <w:rPr>
          <w:rFonts w:ascii="Roboto" w:hAnsi="Roboto"/>
          <w:lang w:val="lv-LV"/>
        </w:rPr>
        <w:t xml:space="preserve"> un saņemt</w:t>
      </w:r>
      <w:r w:rsidR="00F409EA" w:rsidRPr="00163D04">
        <w:rPr>
          <w:rFonts w:ascii="Roboto" w:hAnsi="Roboto"/>
          <w:lang w:val="lv-LV"/>
        </w:rPr>
        <w:t>ajiem</w:t>
      </w:r>
      <w:r w:rsidRPr="00163D04">
        <w:rPr>
          <w:rFonts w:ascii="Roboto" w:hAnsi="Roboto"/>
          <w:lang w:val="lv-LV"/>
        </w:rPr>
        <w:t xml:space="preserve"> apliecinājum</w:t>
      </w:r>
      <w:r w:rsidR="00F409EA" w:rsidRPr="00163D04">
        <w:rPr>
          <w:rFonts w:ascii="Roboto" w:hAnsi="Roboto"/>
          <w:lang w:val="lv-LV"/>
        </w:rPr>
        <w:t>iem</w:t>
      </w:r>
      <w:r w:rsidRPr="00163D04">
        <w:rPr>
          <w:rFonts w:ascii="Roboto" w:hAnsi="Roboto"/>
          <w:lang w:val="lv-LV"/>
        </w:rPr>
        <w:t>, ka amata ieņemšanai šķērš</w:t>
      </w:r>
      <w:r w:rsidR="00B318FC" w:rsidRPr="00163D04">
        <w:rPr>
          <w:rFonts w:ascii="Roboto" w:hAnsi="Roboto"/>
          <w:lang w:val="lv-LV"/>
        </w:rPr>
        <w:t>ļ</w:t>
      </w:r>
      <w:r w:rsidRPr="00163D04">
        <w:rPr>
          <w:rFonts w:ascii="Roboto" w:hAnsi="Roboto"/>
          <w:lang w:val="lv-LV"/>
        </w:rPr>
        <w:t>i nepastāv.</w:t>
      </w:r>
      <w:r w:rsidR="00796157" w:rsidRPr="00163D04">
        <w:rPr>
          <w:rFonts w:ascii="Roboto" w:hAnsi="Roboto"/>
          <w:lang w:val="lv-LV"/>
        </w:rPr>
        <w:t xml:space="preserve"> </w:t>
      </w:r>
      <w:r w:rsidR="00F409EA" w:rsidRPr="00163D04">
        <w:rPr>
          <w:rFonts w:ascii="Roboto" w:hAnsi="Roboto"/>
          <w:lang w:val="lv-LV"/>
        </w:rPr>
        <w:t xml:space="preserve">Rodžera Jāņa Griguļa un </w:t>
      </w:r>
      <w:r w:rsidR="00796157" w:rsidRPr="00163D04">
        <w:rPr>
          <w:rFonts w:ascii="Roboto" w:hAnsi="Roboto"/>
          <w:lang w:val="lv-LV"/>
        </w:rPr>
        <w:t xml:space="preserve">Alda Daugavvanaga kompetenču izvērtējumu atbilstoši Ministru kabineta </w:t>
      </w:r>
      <w:r w:rsidR="00DF352C" w:rsidRPr="00163D04">
        <w:rPr>
          <w:rFonts w:ascii="Roboto" w:hAnsi="Roboto"/>
          <w:lang w:val="lv-LV"/>
        </w:rPr>
        <w:t xml:space="preserve">2020. gada 7. janvāra </w:t>
      </w:r>
      <w:r w:rsidR="00796157" w:rsidRPr="00163D04">
        <w:rPr>
          <w:rFonts w:ascii="Roboto" w:hAnsi="Roboto"/>
          <w:lang w:val="lv-LV"/>
        </w:rPr>
        <w:t>noteikumiem Nr. 20</w:t>
      </w:r>
      <w:r w:rsidR="00DF352C" w:rsidRPr="00163D04">
        <w:rPr>
          <w:rFonts w:ascii="Roboto" w:hAnsi="Roboto"/>
          <w:lang w:val="lv-LV"/>
        </w:rPr>
        <w:t xml:space="preserve"> “</w:t>
      </w:r>
      <w:r w:rsidR="00DF352C" w:rsidRPr="00163D04">
        <w:rPr>
          <w:rFonts w:ascii="Roboto" w:hAnsi="Roboto" w:cs="Arial"/>
          <w:shd w:val="clear" w:color="auto" w:fill="FFFFFF"/>
          <w:lang w:val="lv-LV"/>
        </w:rPr>
        <w:t xml:space="preserve">Valdes un padomes locekļu nominēšanas kārtība kapitālsabiedrībās, kurās kapitāla daļas pieder valstij vai atvasinātai publiskai personai” </w:t>
      </w:r>
      <w:r w:rsidR="00796157" w:rsidRPr="00163D04">
        <w:rPr>
          <w:rFonts w:ascii="Roboto" w:hAnsi="Roboto"/>
          <w:lang w:val="lv-LV"/>
        </w:rPr>
        <w:t xml:space="preserve">veica </w:t>
      </w:r>
      <w:r w:rsidR="00A50A56" w:rsidRPr="00163D04">
        <w:rPr>
          <w:rFonts w:ascii="Roboto" w:hAnsi="Roboto"/>
          <w:lang w:val="lv-LV"/>
        </w:rPr>
        <w:t xml:space="preserve">SIA "Fontes Executive Search" </w:t>
      </w:r>
      <w:r w:rsidR="00796157" w:rsidRPr="00163D04">
        <w:rPr>
          <w:rFonts w:ascii="Roboto" w:hAnsi="Roboto"/>
          <w:lang w:val="lv-LV"/>
        </w:rPr>
        <w:t xml:space="preserve">līderības attīstības un novērtēšanas centrs. </w:t>
      </w:r>
    </w:p>
    <w:p w14:paraId="274B6A8C" w14:textId="1343428C" w:rsidR="00253D06" w:rsidRDefault="00253D06" w:rsidP="00163D04">
      <w:pPr>
        <w:spacing w:after="0" w:line="240" w:lineRule="auto"/>
        <w:jc w:val="both"/>
        <w:rPr>
          <w:rFonts w:ascii="Roboto" w:hAnsi="Roboto"/>
          <w:lang w:val="lv-LV"/>
        </w:rPr>
      </w:pPr>
    </w:p>
    <w:p w14:paraId="165CA57E" w14:textId="64B27EF8" w:rsidR="00253D06" w:rsidRDefault="00253D06" w:rsidP="00163D04">
      <w:pPr>
        <w:spacing w:after="0" w:line="240" w:lineRule="auto"/>
        <w:jc w:val="both"/>
        <w:rPr>
          <w:rFonts w:ascii="Roboto" w:hAnsi="Roboto"/>
          <w:lang w:val="lv-LV"/>
        </w:rPr>
      </w:pPr>
      <w:r w:rsidRPr="00A06BDB">
        <w:rPr>
          <w:rFonts w:ascii="Roboto" w:hAnsi="Roboto"/>
          <w:lang w:val="lv-LV"/>
        </w:rPr>
        <w:t xml:space="preserve">Esošās “Pasažieru </w:t>
      </w:r>
      <w:r w:rsidR="00D15A13" w:rsidRPr="00A06BDB">
        <w:rPr>
          <w:rFonts w:ascii="Roboto" w:hAnsi="Roboto"/>
          <w:lang w:val="lv-LV"/>
        </w:rPr>
        <w:t>vilciena</w:t>
      </w:r>
      <w:r w:rsidRPr="00A06BDB">
        <w:rPr>
          <w:rFonts w:ascii="Roboto" w:hAnsi="Roboto"/>
          <w:lang w:val="lv-LV"/>
        </w:rPr>
        <w:t xml:space="preserve">” </w:t>
      </w:r>
      <w:r w:rsidR="00D15A13" w:rsidRPr="00A06BDB">
        <w:rPr>
          <w:rFonts w:ascii="Roboto" w:hAnsi="Roboto"/>
          <w:lang w:val="lv-LV"/>
        </w:rPr>
        <w:t xml:space="preserve">valdes </w:t>
      </w:r>
      <w:r w:rsidRPr="00A06BDB">
        <w:rPr>
          <w:rFonts w:ascii="Roboto" w:hAnsi="Roboto"/>
          <w:lang w:val="lv-LV"/>
        </w:rPr>
        <w:t>pilnvaru laikā ir sekmīgi atrisināt</w:t>
      </w:r>
      <w:r w:rsidR="00A06BDB">
        <w:rPr>
          <w:rFonts w:ascii="Roboto" w:hAnsi="Roboto"/>
          <w:lang w:val="lv-LV"/>
        </w:rPr>
        <w:t>a</w:t>
      </w:r>
      <w:r w:rsidRPr="00A06BDB">
        <w:rPr>
          <w:rFonts w:ascii="Roboto" w:hAnsi="Roboto"/>
          <w:lang w:val="lv-LV"/>
        </w:rPr>
        <w:t xml:space="preserve"> virkne izaicinājumu. No tiem būtiskākie ir elektrovilcienu ritošā sastāva atjaunošana, tostarp jaunu elektrovilcienu iepirkuma organizēšana un finansējuma piesaiste elektrovilcienu iegādes finansēšanai, pasažieru pārvadājumu nepārtrauktības nodrošināšana dīzeļvilcienu maršrutos, kā arī</w:t>
      </w:r>
      <w:r w:rsidR="00A06BDB">
        <w:rPr>
          <w:rFonts w:ascii="Roboto" w:hAnsi="Roboto"/>
          <w:lang w:val="lv-LV"/>
        </w:rPr>
        <w:t xml:space="preserve"> pakalpojuma sniegšana ierastajā intensitātē</w:t>
      </w:r>
      <w:r w:rsidRPr="00A06BDB">
        <w:rPr>
          <w:rFonts w:ascii="Roboto" w:hAnsi="Roboto"/>
          <w:lang w:val="lv-LV"/>
        </w:rPr>
        <w:t xml:space="preserve"> ieņēmumu </w:t>
      </w:r>
      <w:r w:rsidR="00A06BDB">
        <w:rPr>
          <w:rFonts w:ascii="Roboto" w:hAnsi="Roboto"/>
          <w:lang w:val="lv-LV"/>
        </w:rPr>
        <w:t xml:space="preserve">un pasažieru plūsmas </w:t>
      </w:r>
      <w:r w:rsidRPr="00A06BDB">
        <w:rPr>
          <w:rFonts w:ascii="Roboto" w:hAnsi="Roboto"/>
          <w:lang w:val="lv-LV"/>
        </w:rPr>
        <w:t>samazinājum</w:t>
      </w:r>
      <w:r w:rsidR="0058370B">
        <w:rPr>
          <w:rFonts w:ascii="Roboto" w:hAnsi="Roboto"/>
          <w:lang w:val="lv-LV"/>
        </w:rPr>
        <w:t>ā</w:t>
      </w:r>
      <w:r w:rsidRPr="00A06BDB">
        <w:rPr>
          <w:rFonts w:ascii="Roboto" w:hAnsi="Roboto"/>
          <w:lang w:val="lv-LV"/>
        </w:rPr>
        <w:t xml:space="preserve"> Covid-19 pandēmijas </w:t>
      </w:r>
      <w:r w:rsidR="0058370B">
        <w:rPr>
          <w:rFonts w:ascii="Roboto" w:hAnsi="Roboto"/>
          <w:lang w:val="lv-LV"/>
        </w:rPr>
        <w:t>ietekmē</w:t>
      </w:r>
      <w:r w:rsidR="00D15A13" w:rsidRPr="00A06BDB">
        <w:rPr>
          <w:rFonts w:ascii="Roboto" w:hAnsi="Roboto"/>
          <w:lang w:val="lv-LV"/>
        </w:rPr>
        <w:t>. Līdztekus iepriekš minētajiem izaicinājumiem AS “Pasažieru vilciens” ir konsekventi turpinājusi paplašin</w:t>
      </w:r>
      <w:r w:rsidR="002A5660">
        <w:rPr>
          <w:rFonts w:ascii="Roboto" w:hAnsi="Roboto"/>
          <w:lang w:val="lv-LV"/>
        </w:rPr>
        <w:t>ā</w:t>
      </w:r>
      <w:r w:rsidR="00D15A13" w:rsidRPr="00A06BDB">
        <w:rPr>
          <w:rFonts w:ascii="Roboto" w:hAnsi="Roboto"/>
          <w:lang w:val="lv-LV"/>
        </w:rPr>
        <w:t>t un padar</w:t>
      </w:r>
      <w:r w:rsidR="002A5660">
        <w:rPr>
          <w:rFonts w:ascii="Roboto" w:hAnsi="Roboto"/>
          <w:lang w:val="lv-LV"/>
        </w:rPr>
        <w:t>ī</w:t>
      </w:r>
      <w:r w:rsidR="00D15A13" w:rsidRPr="00A06BDB">
        <w:rPr>
          <w:rFonts w:ascii="Roboto" w:hAnsi="Roboto"/>
          <w:lang w:val="lv-LV"/>
        </w:rPr>
        <w:t xml:space="preserve">t ērtākus pasažieriem pieejamos pakalpojumus. </w:t>
      </w:r>
      <w:r w:rsidR="00032181" w:rsidRPr="00A06BDB">
        <w:rPr>
          <w:rFonts w:ascii="Roboto" w:hAnsi="Roboto"/>
          <w:lang w:val="lv-LV"/>
        </w:rPr>
        <w:t xml:space="preserve">Uzņēmuma finanšu stāvokļa uzlabojumus jo īpaši raksturo tas, ka 2020. gadā AS “Pasažieru vilciens” sāka nest peļņu tās īpašniekam </w:t>
      </w:r>
      <w:r w:rsidR="002A5660">
        <w:rPr>
          <w:rFonts w:ascii="Roboto" w:hAnsi="Roboto"/>
          <w:lang w:val="lv-LV"/>
        </w:rPr>
        <w:t>–</w:t>
      </w:r>
      <w:r w:rsidR="00032181" w:rsidRPr="00A06BDB">
        <w:rPr>
          <w:rFonts w:ascii="Roboto" w:hAnsi="Roboto"/>
          <w:lang w:val="lv-LV"/>
        </w:rPr>
        <w:t xml:space="preserve"> valstij</w:t>
      </w:r>
      <w:r w:rsidR="002A5660">
        <w:rPr>
          <w:rFonts w:ascii="Roboto" w:hAnsi="Roboto"/>
          <w:lang w:val="lv-LV"/>
        </w:rPr>
        <w:t xml:space="preserve"> –,</w:t>
      </w:r>
      <w:r w:rsidR="00032181" w:rsidRPr="00A06BDB">
        <w:rPr>
          <w:rFonts w:ascii="Roboto" w:hAnsi="Roboto"/>
          <w:lang w:val="lv-LV"/>
        </w:rPr>
        <w:t xml:space="preserve"> izmaksājot dividendes gan par 2020., gan 2021. gadu.</w:t>
      </w:r>
    </w:p>
    <w:p w14:paraId="1AB0C3DB" w14:textId="77777777" w:rsidR="00163D04" w:rsidRPr="00163D04" w:rsidRDefault="00163D04" w:rsidP="00163D04">
      <w:pPr>
        <w:spacing w:after="0" w:line="240" w:lineRule="auto"/>
        <w:jc w:val="both"/>
        <w:rPr>
          <w:rFonts w:ascii="Roboto" w:hAnsi="Roboto"/>
          <w:lang w:val="lv-LV"/>
        </w:rPr>
      </w:pPr>
    </w:p>
    <w:p w14:paraId="17968E8A" w14:textId="0B5F2EB2" w:rsidR="00163D04" w:rsidRDefault="00AA22B8" w:rsidP="00163D04">
      <w:pPr>
        <w:pStyle w:val="NormalWeb"/>
        <w:shd w:val="clear" w:color="auto" w:fill="FFFFFF"/>
        <w:spacing w:before="0" w:beforeAutospacing="0" w:after="0" w:afterAutospacing="0"/>
        <w:jc w:val="both"/>
        <w:rPr>
          <w:rFonts w:ascii="Roboto" w:hAnsi="Roboto"/>
          <w:sz w:val="22"/>
          <w:szCs w:val="22"/>
          <w:lang w:val="lv-LV"/>
        </w:rPr>
      </w:pPr>
      <w:r w:rsidRPr="00163D04">
        <w:rPr>
          <w:rFonts w:ascii="Roboto" w:hAnsi="Roboto"/>
          <w:sz w:val="22"/>
          <w:szCs w:val="22"/>
          <w:lang w:val="lv-LV"/>
        </w:rPr>
        <w:t xml:space="preserve">Rodžers Jānis Grigulis ir ieguvis sociālo zinātņu maģistra grādu vadībzinātnēs Latvijas Universitātes Starptautisko ekonomisko attiecību katedrā, kā arī izglītojies starptautisko darījumu, mārketinga un konkurences jomā Sorbonnas universitātē (Francija). </w:t>
      </w:r>
      <w:r w:rsidR="00BF5E51" w:rsidRPr="00163D04">
        <w:rPr>
          <w:rFonts w:ascii="Roboto" w:hAnsi="Roboto"/>
          <w:sz w:val="22"/>
          <w:szCs w:val="22"/>
          <w:lang w:val="lv-LV"/>
        </w:rPr>
        <w:t>R.J. Grigulis ir bijis līdzīpašnieks teritoriālās plānošanas, būvniecības un tūrisma nozares uzņēmumos, pārvaldot to finanšu vadību, biznesa stratēģiju izstrādi, loģistikas vadību un ES struktūrfondu piesaistes procesus. Būdams SIA “Comperio” valdes loceklis un ārštata konsultants, viņš līdzdarbojies starptautisku investīciju un attīstības projektu piesaistē un īstenošanā loģistikas un starptautiskās tirdzniecības jomā, sadarbojoties ar Tuvo Austrumu, NVS, Latīņamerikas un ASV partneriem.</w:t>
      </w:r>
    </w:p>
    <w:p w14:paraId="5D8F2A72" w14:textId="77777777" w:rsidR="00163D04" w:rsidRPr="00163D04" w:rsidRDefault="00163D04" w:rsidP="00163D04">
      <w:pPr>
        <w:pStyle w:val="NormalWeb"/>
        <w:shd w:val="clear" w:color="auto" w:fill="FFFFFF"/>
        <w:spacing w:before="0" w:beforeAutospacing="0" w:after="0" w:afterAutospacing="0"/>
        <w:jc w:val="both"/>
        <w:rPr>
          <w:rFonts w:ascii="Roboto" w:hAnsi="Roboto"/>
          <w:sz w:val="22"/>
          <w:szCs w:val="22"/>
          <w:lang w:val="lv-LV"/>
        </w:rPr>
      </w:pPr>
    </w:p>
    <w:p w14:paraId="2F33AB45" w14:textId="3EEC0B02" w:rsidR="00183194" w:rsidRPr="00163D04" w:rsidRDefault="00163D04" w:rsidP="00163D04">
      <w:pPr>
        <w:spacing w:after="0" w:line="240" w:lineRule="auto"/>
        <w:jc w:val="both"/>
        <w:rPr>
          <w:rFonts w:ascii="Roboto" w:hAnsi="Roboto"/>
          <w:lang w:val="lv-LV"/>
        </w:rPr>
      </w:pPr>
      <w:r>
        <w:rPr>
          <w:rFonts w:ascii="Roboto" w:hAnsi="Roboto"/>
          <w:lang w:val="lv-LV"/>
        </w:rPr>
        <w:t xml:space="preserve">Aldis </w:t>
      </w:r>
      <w:r w:rsidR="00183194" w:rsidRPr="00163D04">
        <w:rPr>
          <w:rFonts w:ascii="Roboto" w:hAnsi="Roboto"/>
          <w:lang w:val="lv-LV"/>
        </w:rPr>
        <w:t xml:space="preserve">Daugavvanags ir ieguvis jurista kvalifikāciju un maģistra grādu tiesību zinātnē Latvijas Policijas akadēmijā, kā arī maģistra grādu un kvalifikāciju sociālajā psiholoģijā (organizāciju psiholoģijas specializācijā) Latvijas Universitātē. Viņam ir vairāk nekā 20 gadu pieredze </w:t>
      </w:r>
      <w:r w:rsidR="000E78A5" w:rsidRPr="00163D04">
        <w:rPr>
          <w:rFonts w:ascii="Roboto" w:hAnsi="Roboto"/>
          <w:lang w:val="lv-LV"/>
        </w:rPr>
        <w:t>tiesību zinātnes jomā gan akadēmiskajā, gan profesionālajā darbā.</w:t>
      </w:r>
      <w:r w:rsidR="00107B2B">
        <w:rPr>
          <w:rFonts w:ascii="Roboto" w:hAnsi="Roboto"/>
          <w:lang w:val="lv-LV"/>
        </w:rPr>
        <w:t xml:space="preserve"> </w:t>
      </w:r>
      <w:r w:rsidRPr="00163D04">
        <w:rPr>
          <w:rFonts w:ascii="Roboto" w:hAnsi="Roboto"/>
          <w:lang w:val="lv-LV"/>
        </w:rPr>
        <w:t>A.</w:t>
      </w:r>
      <w:r>
        <w:rPr>
          <w:rFonts w:ascii="Roboto" w:hAnsi="Roboto"/>
          <w:lang w:val="lv-LV"/>
        </w:rPr>
        <w:t xml:space="preserve"> </w:t>
      </w:r>
      <w:r w:rsidR="000E78A5" w:rsidRPr="00163D04">
        <w:rPr>
          <w:rFonts w:ascii="Roboto" w:hAnsi="Roboto"/>
          <w:lang w:val="lv-LV"/>
        </w:rPr>
        <w:t xml:space="preserve">Daugavvanags </w:t>
      </w:r>
      <w:r w:rsidR="0015752A" w:rsidRPr="00163D04">
        <w:rPr>
          <w:rFonts w:ascii="Roboto" w:hAnsi="Roboto"/>
          <w:lang w:val="lv-LV"/>
        </w:rPr>
        <w:t xml:space="preserve">sākotnēji strādājis </w:t>
      </w:r>
      <w:r w:rsidR="000E78A5" w:rsidRPr="00163D04">
        <w:rPr>
          <w:rFonts w:ascii="Roboto" w:hAnsi="Roboto"/>
          <w:lang w:val="lv-LV"/>
        </w:rPr>
        <w:t>Latvijas Policijas akadēmij</w:t>
      </w:r>
      <w:r w:rsidR="0015752A" w:rsidRPr="00163D04">
        <w:rPr>
          <w:rFonts w:ascii="Roboto" w:hAnsi="Roboto"/>
          <w:lang w:val="lv-LV"/>
        </w:rPr>
        <w:t>ā</w:t>
      </w:r>
      <w:r w:rsidR="000E78A5" w:rsidRPr="00163D04">
        <w:rPr>
          <w:rFonts w:ascii="Roboto" w:hAnsi="Roboto"/>
          <w:lang w:val="lv-LV"/>
        </w:rPr>
        <w:t xml:space="preserve"> </w:t>
      </w:r>
      <w:r w:rsidR="0015752A" w:rsidRPr="00163D04">
        <w:rPr>
          <w:rFonts w:ascii="Roboto" w:hAnsi="Roboto"/>
          <w:lang w:val="lv-LV"/>
        </w:rPr>
        <w:t xml:space="preserve">par </w:t>
      </w:r>
      <w:r w:rsidR="000E78A5" w:rsidRPr="00163D04">
        <w:rPr>
          <w:rFonts w:ascii="Roboto" w:hAnsi="Roboto"/>
          <w:lang w:val="lv-LV"/>
        </w:rPr>
        <w:t>zinātnisk</w:t>
      </w:r>
      <w:r w:rsidR="0015752A" w:rsidRPr="00163D04">
        <w:rPr>
          <w:rFonts w:ascii="Roboto" w:hAnsi="Roboto"/>
          <w:lang w:val="lv-LV"/>
        </w:rPr>
        <w:t>o</w:t>
      </w:r>
      <w:r w:rsidR="000E78A5" w:rsidRPr="00163D04">
        <w:rPr>
          <w:rFonts w:ascii="Roboto" w:hAnsi="Roboto"/>
          <w:lang w:val="lv-LV"/>
        </w:rPr>
        <w:t xml:space="preserve"> sekretār</w:t>
      </w:r>
      <w:r w:rsidR="0015752A" w:rsidRPr="00163D04">
        <w:rPr>
          <w:rFonts w:ascii="Roboto" w:hAnsi="Roboto"/>
          <w:lang w:val="lv-LV"/>
        </w:rPr>
        <w:t>u</w:t>
      </w:r>
      <w:r w:rsidR="000E78A5" w:rsidRPr="00163D04">
        <w:rPr>
          <w:rFonts w:ascii="Roboto" w:hAnsi="Roboto"/>
          <w:lang w:val="lv-LV"/>
        </w:rPr>
        <w:t xml:space="preserve"> Zinātnes nodaļ</w:t>
      </w:r>
      <w:r w:rsidR="0015752A" w:rsidRPr="00163D04">
        <w:rPr>
          <w:rFonts w:ascii="Roboto" w:hAnsi="Roboto"/>
          <w:lang w:val="lv-LV"/>
        </w:rPr>
        <w:t>ā un vēlāk</w:t>
      </w:r>
      <w:r w:rsidR="00A92B90" w:rsidRPr="00163D04">
        <w:rPr>
          <w:rFonts w:ascii="Roboto" w:hAnsi="Roboto"/>
          <w:lang w:val="lv-LV"/>
        </w:rPr>
        <w:t xml:space="preserve"> vairākus gadus</w:t>
      </w:r>
      <w:r w:rsidR="0015752A" w:rsidRPr="00163D04">
        <w:rPr>
          <w:rFonts w:ascii="Roboto" w:hAnsi="Roboto"/>
          <w:lang w:val="lv-LV"/>
        </w:rPr>
        <w:t xml:space="preserve"> par dekānu Publi</w:t>
      </w:r>
      <w:r w:rsidR="0061342B" w:rsidRPr="00163D04">
        <w:rPr>
          <w:rFonts w:ascii="Roboto" w:hAnsi="Roboto"/>
          <w:lang w:val="lv-LV"/>
        </w:rPr>
        <w:t>s</w:t>
      </w:r>
      <w:r w:rsidR="0015752A" w:rsidRPr="00163D04">
        <w:rPr>
          <w:rFonts w:ascii="Roboto" w:hAnsi="Roboto"/>
          <w:lang w:val="lv-LV"/>
        </w:rPr>
        <w:t>ko tiesību nodaļā</w:t>
      </w:r>
      <w:r w:rsidR="000E78A5" w:rsidRPr="00163D04">
        <w:rPr>
          <w:rFonts w:ascii="Roboto" w:hAnsi="Roboto"/>
          <w:lang w:val="lv-LV"/>
        </w:rPr>
        <w:t xml:space="preserve">, kā arī </w:t>
      </w:r>
      <w:r w:rsidR="0015752A" w:rsidRPr="00163D04">
        <w:rPr>
          <w:rFonts w:ascii="Roboto" w:hAnsi="Roboto"/>
          <w:lang w:val="lv-LV"/>
        </w:rPr>
        <w:t xml:space="preserve">par lektoru Latvijas Universitātē un </w:t>
      </w:r>
      <w:r w:rsidR="000E78A5" w:rsidRPr="00163D04">
        <w:rPr>
          <w:rFonts w:ascii="Roboto" w:hAnsi="Roboto"/>
          <w:lang w:val="lv-LV"/>
        </w:rPr>
        <w:t>Daugavpils Universitāt</w:t>
      </w:r>
      <w:r w:rsidR="0015752A" w:rsidRPr="00163D04">
        <w:rPr>
          <w:rFonts w:ascii="Roboto" w:hAnsi="Roboto"/>
          <w:lang w:val="lv-LV"/>
        </w:rPr>
        <w:t xml:space="preserve">ē, kur lasījis lekcijas tiesību pamatos, </w:t>
      </w:r>
      <w:r w:rsidR="000E78A5" w:rsidRPr="00163D04">
        <w:rPr>
          <w:rFonts w:ascii="Roboto" w:hAnsi="Roboto"/>
          <w:lang w:val="lv-LV"/>
        </w:rPr>
        <w:t>salīdzinošās tiesīb</w:t>
      </w:r>
      <w:r w:rsidR="00A92B90" w:rsidRPr="00163D04">
        <w:rPr>
          <w:rFonts w:ascii="Roboto" w:hAnsi="Roboto"/>
          <w:lang w:val="lv-LV"/>
        </w:rPr>
        <w:t>ā</w:t>
      </w:r>
      <w:r w:rsidR="000E78A5" w:rsidRPr="00163D04">
        <w:rPr>
          <w:rFonts w:ascii="Roboto" w:hAnsi="Roboto"/>
          <w:lang w:val="lv-LV"/>
        </w:rPr>
        <w:t>s un tiesību tālākveidošan</w:t>
      </w:r>
      <w:r w:rsidR="00A92B90" w:rsidRPr="00163D04">
        <w:rPr>
          <w:rFonts w:ascii="Roboto" w:hAnsi="Roboto"/>
          <w:lang w:val="lv-LV"/>
        </w:rPr>
        <w:t>ā</w:t>
      </w:r>
      <w:r w:rsidR="000E78A5" w:rsidRPr="00163D04">
        <w:rPr>
          <w:rFonts w:ascii="Roboto" w:hAnsi="Roboto"/>
          <w:lang w:val="lv-LV"/>
        </w:rPr>
        <w:t xml:space="preserve">. Savas </w:t>
      </w:r>
      <w:r w:rsidR="00A92B90" w:rsidRPr="00163D04">
        <w:rPr>
          <w:rFonts w:ascii="Roboto" w:hAnsi="Roboto"/>
          <w:lang w:val="lv-LV"/>
        </w:rPr>
        <w:t xml:space="preserve">zināšanas un </w:t>
      </w:r>
      <w:r w:rsidR="000E78A5" w:rsidRPr="00163D04">
        <w:rPr>
          <w:rFonts w:ascii="Roboto" w:hAnsi="Roboto"/>
          <w:lang w:val="lv-LV"/>
        </w:rPr>
        <w:t>prasmes jurisprudencē īstenojis</w:t>
      </w:r>
      <w:r w:rsidR="0061342B" w:rsidRPr="00163D04">
        <w:rPr>
          <w:rFonts w:ascii="Roboto" w:hAnsi="Roboto"/>
          <w:lang w:val="lv-LV"/>
        </w:rPr>
        <w:t>,</w:t>
      </w:r>
      <w:r w:rsidR="000E78A5" w:rsidRPr="00163D04">
        <w:rPr>
          <w:rFonts w:ascii="Roboto" w:hAnsi="Roboto"/>
          <w:lang w:val="lv-LV"/>
        </w:rPr>
        <w:t xml:space="preserve"> vadot Korupcijas novēršanas un apkarošanas biroja Administratīvo departamentu</w:t>
      </w:r>
      <w:r w:rsidR="00282225" w:rsidRPr="00163D04">
        <w:rPr>
          <w:rFonts w:ascii="Roboto" w:hAnsi="Roboto"/>
          <w:lang w:val="lv-LV"/>
        </w:rPr>
        <w:t xml:space="preserve"> un 2016.</w:t>
      </w:r>
      <w:r w:rsidR="00107B2B">
        <w:rPr>
          <w:rFonts w:ascii="Roboto" w:hAnsi="Roboto"/>
          <w:lang w:val="lv-LV"/>
        </w:rPr>
        <w:t xml:space="preserve"> </w:t>
      </w:r>
      <w:r w:rsidR="00282225" w:rsidRPr="00163D04">
        <w:rPr>
          <w:rFonts w:ascii="Roboto" w:hAnsi="Roboto"/>
          <w:lang w:val="lv-LV"/>
        </w:rPr>
        <w:t>gadā SIA “Hiponia” Administratīvo departamentu.</w:t>
      </w:r>
    </w:p>
    <w:bookmarkEnd w:id="0"/>
    <w:p w14:paraId="08201236" w14:textId="77777777" w:rsidR="001114EA" w:rsidRPr="009054FB" w:rsidRDefault="001114EA" w:rsidP="009E3BD9">
      <w:pPr>
        <w:spacing w:after="0" w:line="240" w:lineRule="auto"/>
        <w:jc w:val="both"/>
        <w:rPr>
          <w:rFonts w:ascii="Roboto" w:hAnsi="Roboto"/>
          <w:lang w:val="lv-LV"/>
        </w:rPr>
      </w:pPr>
    </w:p>
    <w:p w14:paraId="7664EAB4" w14:textId="5DAE20D7" w:rsidR="00532B0F" w:rsidRPr="009D5F8C"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77777777" w:rsidR="00532B0F"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vienīgais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lang w:val="lv-LV"/>
        </w:rPr>
      </w:pPr>
      <w:r w:rsidRPr="004C3274">
        <w:rPr>
          <w:rFonts w:ascii="Roboto" w:hAnsi="Roboto"/>
          <w:b/>
          <w:lang w:val="lv-LV"/>
        </w:rPr>
        <w:t>Papildu informācijai:</w:t>
      </w:r>
    </w:p>
    <w:p w14:paraId="6623103B"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Sigita Zviedre</w:t>
      </w:r>
    </w:p>
    <w:p w14:paraId="6A329F2B"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AS „Pasažieru vilciens”</w:t>
      </w:r>
    </w:p>
    <w:p w14:paraId="33111880"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Korporatīvo attiecību daļas vadītāja</w:t>
      </w:r>
    </w:p>
    <w:p w14:paraId="31E5C536"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Mob. tālr. 26377286</w:t>
      </w:r>
    </w:p>
    <w:p w14:paraId="7E7CA7AE" w14:textId="223900FC" w:rsidR="0095739B" w:rsidRPr="00412280" w:rsidRDefault="00532B0F" w:rsidP="00412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lang w:val="lv-LV"/>
        </w:rPr>
      </w:pPr>
      <w:r w:rsidRPr="004C3274">
        <w:rPr>
          <w:rFonts w:ascii="Roboto" w:hAnsi="Roboto" w:cs="Times New Roman"/>
          <w:color w:val="000000" w:themeColor="text1"/>
          <w:lang w:val="lv-LV" w:eastAsia="lv-LV"/>
        </w:rPr>
        <w:t xml:space="preserve">E-pasts: </w:t>
      </w:r>
      <w:hyperlink r:id="rId7" w:history="1">
        <w:r w:rsidRPr="004C3274">
          <w:rPr>
            <w:rStyle w:val="Hyperlink"/>
            <w:rFonts w:ascii="Roboto" w:hAnsi="Roboto" w:cs="Times New Roman"/>
            <w:lang w:val="lv-LV" w:eastAsia="lv-LV"/>
          </w:rPr>
          <w:t>sigita.zviedre@pv.lv</w:t>
        </w:r>
      </w:hyperlink>
      <w:r w:rsidRPr="004C3274">
        <w:rPr>
          <w:rFonts w:ascii="Roboto" w:hAnsi="Roboto" w:cs="Times New Roman"/>
          <w:color w:val="000000" w:themeColor="text1"/>
          <w:lang w:val="lv-LV" w:eastAsia="lv-LV"/>
        </w:rPr>
        <w:t xml:space="preserve"> </w:t>
      </w:r>
    </w:p>
    <w:sectPr w:rsidR="0095739B" w:rsidRPr="00412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150E0"/>
    <w:multiLevelType w:val="hybridMultilevel"/>
    <w:tmpl w:val="63FA0048"/>
    <w:lvl w:ilvl="0" w:tplc="6A7ED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866502"/>
    <w:multiLevelType w:val="hybridMultilevel"/>
    <w:tmpl w:val="12DCC0F2"/>
    <w:lvl w:ilvl="0" w:tplc="05E0B3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F3ACD"/>
    <w:multiLevelType w:val="hybridMultilevel"/>
    <w:tmpl w:val="77542CE6"/>
    <w:lvl w:ilvl="0" w:tplc="23585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F5C50"/>
    <w:multiLevelType w:val="multilevel"/>
    <w:tmpl w:val="5894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F2BAE"/>
    <w:multiLevelType w:val="hybridMultilevel"/>
    <w:tmpl w:val="38E04116"/>
    <w:lvl w:ilvl="0" w:tplc="D7A802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2722B"/>
    <w:multiLevelType w:val="hybridMultilevel"/>
    <w:tmpl w:val="7C0089C4"/>
    <w:lvl w:ilvl="0" w:tplc="3DF422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F1B3D"/>
    <w:multiLevelType w:val="hybridMultilevel"/>
    <w:tmpl w:val="25EE9D12"/>
    <w:lvl w:ilvl="0" w:tplc="39AA8176">
      <w:start w:val="1"/>
      <w:numFmt w:val="upperLetter"/>
      <w:lvlText w:val="%1."/>
      <w:lvlJc w:val="left"/>
      <w:pPr>
        <w:ind w:left="720" w:hanging="360"/>
      </w:pPr>
      <w:rPr>
        <w:rFonts w:ascii="Roboto" w:eastAsiaTheme="minorHAnsi" w:hAnsi="Roboto"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D1703"/>
    <w:multiLevelType w:val="hybridMultilevel"/>
    <w:tmpl w:val="1514DE14"/>
    <w:lvl w:ilvl="0" w:tplc="E1BA58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2"/>
  </w:num>
  <w:num w:numId="2" w16cid:durableId="1527213380">
    <w:abstractNumId w:val="10"/>
  </w:num>
  <w:num w:numId="3" w16cid:durableId="2020308249">
    <w:abstractNumId w:val="0"/>
  </w:num>
  <w:num w:numId="4" w16cid:durableId="378482988">
    <w:abstractNumId w:val="8"/>
  </w:num>
  <w:num w:numId="5" w16cid:durableId="14502359">
    <w:abstractNumId w:val="3"/>
  </w:num>
  <w:num w:numId="6" w16cid:durableId="228270735">
    <w:abstractNumId w:val="9"/>
  </w:num>
  <w:num w:numId="7" w16cid:durableId="1756121480">
    <w:abstractNumId w:val="7"/>
  </w:num>
  <w:num w:numId="8" w16cid:durableId="1078987553">
    <w:abstractNumId w:val="1"/>
  </w:num>
  <w:num w:numId="9" w16cid:durableId="1304309566">
    <w:abstractNumId w:val="4"/>
  </w:num>
  <w:num w:numId="10" w16cid:durableId="1668361528">
    <w:abstractNumId w:val="6"/>
  </w:num>
  <w:num w:numId="11" w16cid:durableId="1267419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21D1A"/>
    <w:rsid w:val="00032181"/>
    <w:rsid w:val="000408B3"/>
    <w:rsid w:val="000634D2"/>
    <w:rsid w:val="00071954"/>
    <w:rsid w:val="00085EB8"/>
    <w:rsid w:val="000872B5"/>
    <w:rsid w:val="00090BE6"/>
    <w:rsid w:val="00094B27"/>
    <w:rsid w:val="000A7A25"/>
    <w:rsid w:val="000B5E97"/>
    <w:rsid w:val="000C6A26"/>
    <w:rsid w:val="000D26C2"/>
    <w:rsid w:val="000D2C50"/>
    <w:rsid w:val="000D2E31"/>
    <w:rsid w:val="000D42AA"/>
    <w:rsid w:val="000E78A5"/>
    <w:rsid w:val="00101EB7"/>
    <w:rsid w:val="001021C9"/>
    <w:rsid w:val="00107B2B"/>
    <w:rsid w:val="001114EA"/>
    <w:rsid w:val="001472BB"/>
    <w:rsid w:val="001477B0"/>
    <w:rsid w:val="0015752A"/>
    <w:rsid w:val="00163D04"/>
    <w:rsid w:val="001739C5"/>
    <w:rsid w:val="00183194"/>
    <w:rsid w:val="001A185C"/>
    <w:rsid w:val="001A1AAE"/>
    <w:rsid w:val="001A4895"/>
    <w:rsid w:val="001C481A"/>
    <w:rsid w:val="001E0C81"/>
    <w:rsid w:val="001F6F68"/>
    <w:rsid w:val="002069B3"/>
    <w:rsid w:val="00211969"/>
    <w:rsid w:val="00230B5C"/>
    <w:rsid w:val="00233685"/>
    <w:rsid w:val="00233AB0"/>
    <w:rsid w:val="00244346"/>
    <w:rsid w:val="00253D06"/>
    <w:rsid w:val="00262ADE"/>
    <w:rsid w:val="00280F78"/>
    <w:rsid w:val="00282225"/>
    <w:rsid w:val="002A1EC1"/>
    <w:rsid w:val="002A5660"/>
    <w:rsid w:val="002D559D"/>
    <w:rsid w:val="002F1D35"/>
    <w:rsid w:val="00320827"/>
    <w:rsid w:val="0032567E"/>
    <w:rsid w:val="00342936"/>
    <w:rsid w:val="00357622"/>
    <w:rsid w:val="0036640D"/>
    <w:rsid w:val="0037178C"/>
    <w:rsid w:val="003F3330"/>
    <w:rsid w:val="00412280"/>
    <w:rsid w:val="0043381D"/>
    <w:rsid w:val="00442AE3"/>
    <w:rsid w:val="004554EA"/>
    <w:rsid w:val="00476714"/>
    <w:rsid w:val="004974E4"/>
    <w:rsid w:val="004C3274"/>
    <w:rsid w:val="004F1F20"/>
    <w:rsid w:val="00501219"/>
    <w:rsid w:val="005017B6"/>
    <w:rsid w:val="005047C0"/>
    <w:rsid w:val="00510E61"/>
    <w:rsid w:val="00522105"/>
    <w:rsid w:val="00532B0F"/>
    <w:rsid w:val="0053518F"/>
    <w:rsid w:val="005666C1"/>
    <w:rsid w:val="00576D8F"/>
    <w:rsid w:val="00580D36"/>
    <w:rsid w:val="0058370B"/>
    <w:rsid w:val="00597524"/>
    <w:rsid w:val="005A02B8"/>
    <w:rsid w:val="005A0415"/>
    <w:rsid w:val="005A0D5B"/>
    <w:rsid w:val="005A6CB5"/>
    <w:rsid w:val="005B3CD2"/>
    <w:rsid w:val="005C3B19"/>
    <w:rsid w:val="005C7532"/>
    <w:rsid w:val="005D10A0"/>
    <w:rsid w:val="0061342B"/>
    <w:rsid w:val="006158B1"/>
    <w:rsid w:val="00621EEF"/>
    <w:rsid w:val="0066146B"/>
    <w:rsid w:val="00664D42"/>
    <w:rsid w:val="00666F67"/>
    <w:rsid w:val="006912B0"/>
    <w:rsid w:val="006A564D"/>
    <w:rsid w:val="006A63F9"/>
    <w:rsid w:val="006C1F76"/>
    <w:rsid w:val="006C57C1"/>
    <w:rsid w:val="006D4F76"/>
    <w:rsid w:val="006E2542"/>
    <w:rsid w:val="006E26C4"/>
    <w:rsid w:val="006F4008"/>
    <w:rsid w:val="00725069"/>
    <w:rsid w:val="00750CBC"/>
    <w:rsid w:val="00766151"/>
    <w:rsid w:val="00776956"/>
    <w:rsid w:val="00785CB3"/>
    <w:rsid w:val="00791FA7"/>
    <w:rsid w:val="0079336A"/>
    <w:rsid w:val="00796157"/>
    <w:rsid w:val="007B311E"/>
    <w:rsid w:val="007C2855"/>
    <w:rsid w:val="007F504E"/>
    <w:rsid w:val="0080224B"/>
    <w:rsid w:val="00807F2E"/>
    <w:rsid w:val="008161EE"/>
    <w:rsid w:val="0082792B"/>
    <w:rsid w:val="00831277"/>
    <w:rsid w:val="00865C7A"/>
    <w:rsid w:val="0087435F"/>
    <w:rsid w:val="0088011A"/>
    <w:rsid w:val="008A08DC"/>
    <w:rsid w:val="008C2918"/>
    <w:rsid w:val="008D24CB"/>
    <w:rsid w:val="008F318D"/>
    <w:rsid w:val="008F54BD"/>
    <w:rsid w:val="008F6CD0"/>
    <w:rsid w:val="008F71E8"/>
    <w:rsid w:val="009054FB"/>
    <w:rsid w:val="00907463"/>
    <w:rsid w:val="00912BD0"/>
    <w:rsid w:val="009149E4"/>
    <w:rsid w:val="00924DA6"/>
    <w:rsid w:val="00943DAF"/>
    <w:rsid w:val="0095739B"/>
    <w:rsid w:val="00994D28"/>
    <w:rsid w:val="009B1A19"/>
    <w:rsid w:val="009B6407"/>
    <w:rsid w:val="009C160A"/>
    <w:rsid w:val="009C626A"/>
    <w:rsid w:val="009D4A72"/>
    <w:rsid w:val="009D528D"/>
    <w:rsid w:val="009E3BD9"/>
    <w:rsid w:val="009F557C"/>
    <w:rsid w:val="00A06BDB"/>
    <w:rsid w:val="00A2347E"/>
    <w:rsid w:val="00A50A56"/>
    <w:rsid w:val="00A8558F"/>
    <w:rsid w:val="00A92B90"/>
    <w:rsid w:val="00A94830"/>
    <w:rsid w:val="00AA22B8"/>
    <w:rsid w:val="00AB03B1"/>
    <w:rsid w:val="00AD2675"/>
    <w:rsid w:val="00AE2DE1"/>
    <w:rsid w:val="00AE78CD"/>
    <w:rsid w:val="00AF364B"/>
    <w:rsid w:val="00B05C5E"/>
    <w:rsid w:val="00B318FC"/>
    <w:rsid w:val="00B32F60"/>
    <w:rsid w:val="00B42E19"/>
    <w:rsid w:val="00B44A9F"/>
    <w:rsid w:val="00B66C6A"/>
    <w:rsid w:val="00B70E62"/>
    <w:rsid w:val="00B728B3"/>
    <w:rsid w:val="00B84C37"/>
    <w:rsid w:val="00B904B2"/>
    <w:rsid w:val="00B93C7A"/>
    <w:rsid w:val="00BA1172"/>
    <w:rsid w:val="00BA5F9C"/>
    <w:rsid w:val="00BB0776"/>
    <w:rsid w:val="00BB4E31"/>
    <w:rsid w:val="00BC6D81"/>
    <w:rsid w:val="00BD3D9B"/>
    <w:rsid w:val="00BD78DF"/>
    <w:rsid w:val="00BF0D4D"/>
    <w:rsid w:val="00BF5E51"/>
    <w:rsid w:val="00BF6A48"/>
    <w:rsid w:val="00C14192"/>
    <w:rsid w:val="00C231A1"/>
    <w:rsid w:val="00C31149"/>
    <w:rsid w:val="00C626BF"/>
    <w:rsid w:val="00C744C8"/>
    <w:rsid w:val="00C75D9A"/>
    <w:rsid w:val="00C96FF2"/>
    <w:rsid w:val="00CD2E2E"/>
    <w:rsid w:val="00CE6429"/>
    <w:rsid w:val="00CF16D4"/>
    <w:rsid w:val="00D0353C"/>
    <w:rsid w:val="00D15A13"/>
    <w:rsid w:val="00D34176"/>
    <w:rsid w:val="00D41FA4"/>
    <w:rsid w:val="00D90092"/>
    <w:rsid w:val="00D91838"/>
    <w:rsid w:val="00D95A70"/>
    <w:rsid w:val="00D971A8"/>
    <w:rsid w:val="00DF352C"/>
    <w:rsid w:val="00E17DFF"/>
    <w:rsid w:val="00E21652"/>
    <w:rsid w:val="00E2696D"/>
    <w:rsid w:val="00E305D5"/>
    <w:rsid w:val="00E33F5E"/>
    <w:rsid w:val="00E3419D"/>
    <w:rsid w:val="00E35D1C"/>
    <w:rsid w:val="00E66445"/>
    <w:rsid w:val="00E81B66"/>
    <w:rsid w:val="00E8456F"/>
    <w:rsid w:val="00E91653"/>
    <w:rsid w:val="00E93639"/>
    <w:rsid w:val="00EA46A0"/>
    <w:rsid w:val="00EB663F"/>
    <w:rsid w:val="00EC53FA"/>
    <w:rsid w:val="00ED445D"/>
    <w:rsid w:val="00F0386D"/>
    <w:rsid w:val="00F2268A"/>
    <w:rsid w:val="00F409EA"/>
    <w:rsid w:val="00F40B19"/>
    <w:rsid w:val="00F43D4A"/>
    <w:rsid w:val="00F54EE1"/>
    <w:rsid w:val="00F711DB"/>
    <w:rsid w:val="00F875F2"/>
    <w:rsid w:val="00FC583A"/>
    <w:rsid w:val="00FD442C"/>
    <w:rsid w:val="00FE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41F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styleId="Emphasis">
    <w:name w:val="Emphasis"/>
    <w:basedOn w:val="DefaultParagraphFont"/>
    <w:uiPriority w:val="20"/>
    <w:qFormat/>
    <w:rsid w:val="00796157"/>
    <w:rPr>
      <w:i/>
      <w:iCs/>
    </w:rPr>
  </w:style>
  <w:style w:type="character" w:customStyle="1" w:styleId="Heading3Char">
    <w:name w:val="Heading 3 Char"/>
    <w:basedOn w:val="DefaultParagraphFont"/>
    <w:link w:val="Heading3"/>
    <w:uiPriority w:val="9"/>
    <w:semiHidden/>
    <w:rsid w:val="00D41F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274140606">
      <w:bodyDiv w:val="1"/>
      <w:marLeft w:val="0"/>
      <w:marRight w:val="0"/>
      <w:marTop w:val="0"/>
      <w:marBottom w:val="0"/>
      <w:divBdr>
        <w:top w:val="none" w:sz="0" w:space="0" w:color="auto"/>
        <w:left w:val="none" w:sz="0" w:space="0" w:color="auto"/>
        <w:bottom w:val="none" w:sz="0" w:space="0" w:color="auto"/>
        <w:right w:val="none" w:sz="0" w:space="0" w:color="auto"/>
      </w:divBdr>
    </w:div>
    <w:div w:id="318078328">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057706648">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gita.zviedr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655</Words>
  <Characters>3740</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5</cp:revision>
  <cp:lastPrinted>2019-04-16T11:38:00Z</cp:lastPrinted>
  <dcterms:created xsi:type="dcterms:W3CDTF">2022-06-21T13:34:00Z</dcterms:created>
  <dcterms:modified xsi:type="dcterms:W3CDTF">2022-06-22T09:29:00Z</dcterms:modified>
</cp:coreProperties>
</file>