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04A46087"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9B11CA">
        <w:rPr>
          <w:rFonts w:ascii="Roboto" w:hAnsi="Roboto" w:cs="Times New Roman"/>
          <w:lang w:val="lv-LV"/>
        </w:rPr>
        <w:t>24</w:t>
      </w:r>
      <w:r w:rsidR="00357622" w:rsidRPr="006D4F42">
        <w:rPr>
          <w:rFonts w:ascii="Roboto" w:hAnsi="Roboto" w:cs="Times New Roman"/>
          <w:lang w:val="lv-LV"/>
        </w:rPr>
        <w:t xml:space="preserve">. </w:t>
      </w:r>
      <w:r w:rsidR="001B3B5C">
        <w:rPr>
          <w:rFonts w:ascii="Roboto" w:hAnsi="Roboto" w:cs="Times New Roman"/>
          <w:lang w:val="lv-LV"/>
        </w:rPr>
        <w:t>februārī</w:t>
      </w:r>
    </w:p>
    <w:p w14:paraId="06C7ACA4" w14:textId="11F0FB60" w:rsidR="00865C7A" w:rsidRPr="006D4F4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6D4F42">
        <w:rPr>
          <w:rFonts w:ascii="Roboto" w:hAnsi="Roboto"/>
          <w:sz w:val="22"/>
          <w:szCs w:val="22"/>
          <w:lang w:val="lv-LV"/>
        </w:rPr>
        <w:t>Informācija plašsaziņas līdzekļiem</w:t>
      </w:r>
    </w:p>
    <w:p w14:paraId="5F1D5BBF" w14:textId="28ED907E" w:rsidR="000A7A25" w:rsidRPr="006D4F42" w:rsidRDefault="000F59D3"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6D4F42">
        <w:rPr>
          <w:rFonts w:ascii="Roboto" w:hAnsi="Roboto"/>
          <w:b/>
          <w:sz w:val="28"/>
          <w:szCs w:val="28"/>
          <w:lang w:val="lv-LV"/>
        </w:rPr>
        <w:t xml:space="preserve">Latvijā </w:t>
      </w:r>
      <w:r w:rsidR="009B11CA">
        <w:rPr>
          <w:rFonts w:ascii="Roboto" w:hAnsi="Roboto"/>
          <w:b/>
          <w:sz w:val="28"/>
          <w:szCs w:val="28"/>
          <w:lang w:val="lv-LV"/>
        </w:rPr>
        <w:t>no</w:t>
      </w:r>
      <w:r w:rsidRPr="006D4F42">
        <w:rPr>
          <w:rFonts w:ascii="Roboto" w:hAnsi="Roboto"/>
          <w:b/>
          <w:sz w:val="28"/>
          <w:szCs w:val="28"/>
          <w:lang w:val="lv-LV"/>
        </w:rPr>
        <w:t xml:space="preserve">gādāts </w:t>
      </w:r>
      <w:r w:rsidR="009B11CA">
        <w:rPr>
          <w:rFonts w:ascii="Roboto" w:hAnsi="Roboto"/>
          <w:b/>
          <w:sz w:val="28"/>
          <w:szCs w:val="28"/>
          <w:lang w:val="lv-LV"/>
        </w:rPr>
        <w:t>astotais</w:t>
      </w:r>
      <w:r w:rsidR="009B11CA" w:rsidRPr="006D4F42">
        <w:rPr>
          <w:rFonts w:ascii="Roboto" w:hAnsi="Roboto"/>
          <w:b/>
          <w:sz w:val="28"/>
          <w:szCs w:val="28"/>
          <w:lang w:val="lv-LV"/>
        </w:rPr>
        <w:t xml:space="preserve"> </w:t>
      </w:r>
      <w:r w:rsidR="004A18A3">
        <w:rPr>
          <w:rFonts w:ascii="Roboto" w:hAnsi="Roboto"/>
          <w:b/>
          <w:sz w:val="28"/>
          <w:szCs w:val="28"/>
          <w:lang w:val="lv-LV"/>
        </w:rPr>
        <w:t>jaunais elektrovilciens</w:t>
      </w:r>
    </w:p>
    <w:p w14:paraId="2872ED70" w14:textId="77777777" w:rsidR="009E4342" w:rsidRPr="006D4F42"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55877B60" w:rsidR="002A1EC1" w:rsidRPr="006D4F42" w:rsidRDefault="00D81423" w:rsidP="00507C11">
      <w:pPr>
        <w:shd w:val="clear" w:color="auto" w:fill="FFFFFF"/>
        <w:spacing w:after="0" w:line="240" w:lineRule="auto"/>
        <w:jc w:val="both"/>
        <w:textAlignment w:val="baseline"/>
        <w:rPr>
          <w:rFonts w:ascii="Roboto" w:eastAsia="Times New Roman" w:hAnsi="Roboto" w:cs="Tahoma"/>
          <w:b/>
          <w:bCs/>
          <w:color w:val="000000"/>
          <w:lang w:val="lv-LV"/>
        </w:rPr>
      </w:pPr>
      <w:r>
        <w:rPr>
          <w:rFonts w:ascii="Roboto" w:eastAsia="Times New Roman" w:hAnsi="Roboto" w:cs="Tahoma"/>
          <w:b/>
          <w:bCs/>
          <w:color w:val="000000"/>
          <w:lang w:val="lv-LV"/>
        </w:rPr>
        <w:t xml:space="preserve">Šorīt </w:t>
      </w:r>
      <w:r w:rsidR="000F59D3" w:rsidRPr="006D4F42">
        <w:rPr>
          <w:rFonts w:ascii="Roboto" w:eastAsia="Times New Roman" w:hAnsi="Roboto" w:cs="Tahoma"/>
          <w:b/>
          <w:bCs/>
          <w:color w:val="000000"/>
          <w:lang w:val="lv-LV"/>
        </w:rPr>
        <w:t xml:space="preserve">ar divām apsargātām kravas automašīnām no </w:t>
      </w:r>
      <w:r w:rsidR="004A18A3" w:rsidRPr="00FA212B">
        <w:rPr>
          <w:rFonts w:ascii="Roboto" w:hAnsi="Roboto"/>
          <w:b/>
          <w:bCs/>
          <w:lang w:val="lv-LV"/>
        </w:rPr>
        <w:t>“</w:t>
      </w:r>
      <w:proofErr w:type="spellStart"/>
      <w:r w:rsidR="004A18A3" w:rsidRPr="00FA212B">
        <w:rPr>
          <w:rFonts w:ascii="Roboto" w:hAnsi="Roboto"/>
          <w:b/>
          <w:bCs/>
          <w:lang w:val="lv-LV"/>
        </w:rPr>
        <w:t>Škoda</w:t>
      </w:r>
      <w:proofErr w:type="spellEnd"/>
      <w:r w:rsidR="004A18A3" w:rsidRPr="00FA212B">
        <w:rPr>
          <w:rFonts w:ascii="Roboto" w:hAnsi="Roboto"/>
          <w:b/>
          <w:bCs/>
          <w:lang w:val="lv-LV"/>
        </w:rPr>
        <w:t xml:space="preserve"> </w:t>
      </w:r>
      <w:proofErr w:type="spellStart"/>
      <w:r w:rsidR="004A18A3" w:rsidRPr="00FA212B">
        <w:rPr>
          <w:rFonts w:ascii="Roboto" w:hAnsi="Roboto"/>
          <w:b/>
          <w:bCs/>
          <w:lang w:val="lv-LV"/>
        </w:rPr>
        <w:t>Group</w:t>
      </w:r>
      <w:proofErr w:type="spellEnd"/>
      <w:r w:rsidR="004A18A3" w:rsidRPr="00FA212B">
        <w:rPr>
          <w:rFonts w:ascii="Roboto" w:hAnsi="Roboto"/>
          <w:b/>
          <w:bCs/>
          <w:lang w:val="lv-LV"/>
        </w:rPr>
        <w:t>”</w:t>
      </w:r>
      <w:r w:rsidR="004A18A3" w:rsidRPr="00FA212B">
        <w:rPr>
          <w:rFonts w:ascii="Roboto" w:eastAsia="Times New Roman" w:hAnsi="Roboto" w:cs="Tahoma"/>
          <w:b/>
          <w:bCs/>
          <w:color w:val="000000"/>
          <w:lang w:val="lv-LV"/>
        </w:rPr>
        <w:t xml:space="preserve"> uzņēmum</w:t>
      </w:r>
      <w:r w:rsidR="004A18A3">
        <w:rPr>
          <w:rFonts w:ascii="Roboto" w:eastAsia="Times New Roman" w:hAnsi="Roboto" w:cs="Tahoma"/>
          <w:b/>
          <w:bCs/>
          <w:color w:val="000000"/>
          <w:lang w:val="lv-LV"/>
        </w:rPr>
        <w:t>a</w:t>
      </w:r>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Škoda</w:t>
      </w:r>
      <w:proofErr w:type="spellEnd"/>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Vagonka</w:t>
      </w:r>
      <w:proofErr w:type="spellEnd"/>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 xml:space="preserve">ražotnes Ostravā Rīgā tika nogādāti atlikušie divi no pavisam četriem </w:t>
      </w:r>
      <w:r w:rsidR="00973263">
        <w:rPr>
          <w:rFonts w:ascii="Roboto" w:eastAsia="Times New Roman" w:hAnsi="Roboto" w:cs="Tahoma"/>
          <w:b/>
          <w:bCs/>
          <w:color w:val="000000"/>
          <w:lang w:val="lv-LV"/>
        </w:rPr>
        <w:t>astotā</w:t>
      </w:r>
      <w:r w:rsidR="009A2B92">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jaunā elektrovilciena</w:t>
      </w:r>
      <w:r w:rsidR="004A18A3">
        <w:rPr>
          <w:rFonts w:ascii="Roboto" w:eastAsia="Times New Roman" w:hAnsi="Roboto" w:cs="Tahoma"/>
          <w:b/>
          <w:bCs/>
          <w:color w:val="000000"/>
          <w:lang w:val="lv-LV"/>
        </w:rPr>
        <w:t xml:space="preserve"> sastāva</w:t>
      </w:r>
      <w:r w:rsidR="000F59D3" w:rsidRPr="006D4F42">
        <w:rPr>
          <w:rFonts w:ascii="Roboto" w:eastAsia="Times New Roman" w:hAnsi="Roboto" w:cs="Tahoma"/>
          <w:b/>
          <w:bCs/>
          <w:color w:val="000000"/>
          <w:lang w:val="lv-LV"/>
        </w:rPr>
        <w:t xml:space="preserve"> vagoniem. </w:t>
      </w:r>
      <w:r w:rsidR="00973263">
        <w:rPr>
          <w:rFonts w:ascii="Roboto" w:eastAsia="Times New Roman" w:hAnsi="Roboto" w:cs="Tahoma"/>
          <w:b/>
          <w:bCs/>
          <w:color w:val="000000"/>
          <w:lang w:val="lv-LV"/>
        </w:rPr>
        <w:t>P</w:t>
      </w:r>
      <w:r w:rsidR="00973263" w:rsidRPr="006D4F42">
        <w:rPr>
          <w:rFonts w:ascii="Roboto" w:eastAsia="Times New Roman" w:hAnsi="Roboto" w:cs="Tahoma"/>
          <w:b/>
          <w:bCs/>
          <w:color w:val="000000"/>
          <w:lang w:val="lv-LV"/>
        </w:rPr>
        <w:t>irmie divi elektrovilciena vagoni Rīgu sasniedza jau pagājušajā nedēļā</w:t>
      </w:r>
      <w:r w:rsidR="00973263">
        <w:rPr>
          <w:rFonts w:ascii="Roboto" w:eastAsia="Times New Roman" w:hAnsi="Roboto" w:cs="Tahoma"/>
          <w:b/>
          <w:bCs/>
          <w:color w:val="000000"/>
          <w:lang w:val="lv-LV"/>
        </w:rPr>
        <w:t>, r</w:t>
      </w:r>
      <w:r w:rsidR="000F59D3" w:rsidRPr="006D4F42">
        <w:rPr>
          <w:rFonts w:ascii="Roboto" w:eastAsia="Times New Roman" w:hAnsi="Roboto" w:cs="Tahoma"/>
          <w:b/>
          <w:bCs/>
          <w:color w:val="000000"/>
          <w:lang w:val="lv-LV"/>
        </w:rPr>
        <w:t>itošā daļa</w:t>
      </w:r>
      <w:r w:rsidR="00973263">
        <w:rPr>
          <w:rFonts w:ascii="Roboto" w:eastAsia="Times New Roman" w:hAnsi="Roboto" w:cs="Tahoma"/>
          <w:b/>
          <w:bCs/>
          <w:color w:val="000000"/>
          <w:lang w:val="lv-LV"/>
        </w:rPr>
        <w:t xml:space="preserve"> un</w:t>
      </w:r>
      <w:r w:rsidR="000F59D3" w:rsidRPr="006D4F42">
        <w:rPr>
          <w:rFonts w:ascii="Roboto" w:eastAsia="Times New Roman" w:hAnsi="Roboto" w:cs="Tahoma"/>
          <w:b/>
          <w:bCs/>
          <w:color w:val="000000"/>
          <w:lang w:val="lv-LV"/>
        </w:rPr>
        <w:t xml:space="preserve"> jumta sastāvdaļas </w:t>
      </w:r>
      <w:r w:rsidR="00973263">
        <w:rPr>
          <w:rFonts w:ascii="Roboto" w:eastAsia="Times New Roman" w:hAnsi="Roboto" w:cs="Tahoma"/>
          <w:b/>
          <w:bCs/>
          <w:color w:val="000000"/>
          <w:lang w:val="lv-LV"/>
        </w:rPr>
        <w:t>–</w:t>
      </w:r>
      <w:r w:rsidR="00973263">
        <w:rPr>
          <w:rFonts w:ascii="Roboto" w:eastAsia="Times New Roman" w:hAnsi="Roboto" w:cs="Tahoma"/>
          <w:b/>
          <w:bCs/>
          <w:color w:val="000000"/>
          <w:lang w:val="lv-LV"/>
        </w:rPr>
        <w:t xml:space="preserve"> šīs nedēļas sākumā</w:t>
      </w:r>
      <w:r w:rsidR="000F59D3" w:rsidRPr="006D4F42">
        <w:rPr>
          <w:rFonts w:ascii="Roboto" w:eastAsia="Times New Roman" w:hAnsi="Roboto" w:cs="Tahoma"/>
          <w:b/>
          <w:bCs/>
          <w:color w:val="000000"/>
          <w:lang w:val="lv-LV"/>
        </w:rPr>
        <w:t>. Līdz ar to šobrīd Latvijā ir nogādāt</w:t>
      </w:r>
      <w:r w:rsidR="004A18A3">
        <w:rPr>
          <w:rFonts w:ascii="Roboto" w:eastAsia="Times New Roman" w:hAnsi="Roboto" w:cs="Tahoma"/>
          <w:b/>
          <w:bCs/>
          <w:color w:val="000000"/>
          <w:lang w:val="lv-LV"/>
        </w:rPr>
        <w:t xml:space="preserve">i jau </w:t>
      </w:r>
      <w:r w:rsidR="00D04B9C">
        <w:rPr>
          <w:rFonts w:ascii="Roboto" w:eastAsia="Times New Roman" w:hAnsi="Roboto" w:cs="Tahoma"/>
          <w:b/>
          <w:bCs/>
          <w:color w:val="000000"/>
          <w:lang w:val="lv-LV"/>
        </w:rPr>
        <w:t>astoņi</w:t>
      </w:r>
      <w:r w:rsidR="009A2B92">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jaunā elektrovilciena</w:t>
      </w:r>
      <w:r w:rsidR="00F518B9">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sastāvi</w:t>
      </w:r>
      <w:r w:rsidR="000F59D3" w:rsidRPr="006D4F42">
        <w:rPr>
          <w:rFonts w:ascii="Roboto" w:eastAsia="Times New Roman" w:hAnsi="Roboto" w:cs="Tahoma"/>
          <w:b/>
          <w:bCs/>
          <w:color w:val="000000"/>
          <w:lang w:val="lv-LV"/>
        </w:rPr>
        <w:t>.</w:t>
      </w:r>
      <w:r w:rsidR="00F518B9">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 xml:space="preserve">Pirmais </w:t>
      </w:r>
      <w:r w:rsidR="004A18A3">
        <w:rPr>
          <w:rFonts w:ascii="Roboto" w:eastAsia="Times New Roman" w:hAnsi="Roboto" w:cs="Tahoma"/>
          <w:b/>
          <w:bCs/>
          <w:color w:val="000000"/>
          <w:lang w:val="lv-LV"/>
        </w:rPr>
        <w:t>jaunais elektrovilciens</w:t>
      </w:r>
      <w:r w:rsidR="00E53EF5">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Rīgu sasniedza</w:t>
      </w:r>
      <w:r w:rsidR="007D50AF">
        <w:rPr>
          <w:rFonts w:ascii="Roboto" w:eastAsia="Times New Roman" w:hAnsi="Roboto" w:cs="Tahoma"/>
          <w:b/>
          <w:bCs/>
          <w:color w:val="000000"/>
          <w:lang w:val="lv-LV"/>
        </w:rPr>
        <w:t xml:space="preserve"> pērn</w:t>
      </w:r>
      <w:r w:rsidR="004A18A3">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jūnij</w:t>
      </w:r>
      <w:r w:rsidR="007D50AF">
        <w:rPr>
          <w:rFonts w:ascii="Roboto" w:eastAsia="Times New Roman" w:hAnsi="Roboto" w:cs="Tahoma"/>
          <w:b/>
          <w:bCs/>
          <w:color w:val="000000"/>
          <w:lang w:val="lv-LV"/>
        </w:rPr>
        <w:t xml:space="preserve">ā, </w:t>
      </w:r>
      <w:r w:rsidR="008C1360">
        <w:rPr>
          <w:rFonts w:ascii="Roboto" w:eastAsia="Times New Roman" w:hAnsi="Roboto" w:cs="Tahoma"/>
          <w:b/>
          <w:bCs/>
          <w:color w:val="000000"/>
          <w:lang w:val="lv-LV"/>
        </w:rPr>
        <w:t>otrais – jūlij</w:t>
      </w:r>
      <w:r w:rsidR="007D50AF">
        <w:rPr>
          <w:rFonts w:ascii="Roboto" w:eastAsia="Times New Roman" w:hAnsi="Roboto" w:cs="Tahoma"/>
          <w:b/>
          <w:bCs/>
          <w:color w:val="000000"/>
          <w:lang w:val="lv-LV"/>
        </w:rPr>
        <w:t>ā, trešais – oktobrī, ceturtais – novembrī, piektais – decembrī</w:t>
      </w:r>
      <w:r w:rsidR="009A2B92">
        <w:rPr>
          <w:rFonts w:ascii="Roboto" w:eastAsia="Times New Roman" w:hAnsi="Roboto" w:cs="Tahoma"/>
          <w:b/>
          <w:bCs/>
          <w:color w:val="000000"/>
          <w:lang w:val="lv-LV"/>
        </w:rPr>
        <w:t>, sestais – šī gada janvārī</w:t>
      </w:r>
      <w:r w:rsidR="0062468B">
        <w:rPr>
          <w:rFonts w:ascii="Roboto" w:eastAsia="Times New Roman" w:hAnsi="Roboto" w:cs="Tahoma"/>
          <w:b/>
          <w:bCs/>
          <w:color w:val="000000"/>
          <w:lang w:val="lv-LV"/>
        </w:rPr>
        <w:t>, septītais – februāra sākumā</w:t>
      </w:r>
      <w:r w:rsidR="007D50AF">
        <w:rPr>
          <w:rFonts w:ascii="Roboto" w:eastAsia="Times New Roman" w:hAnsi="Roboto" w:cs="Tahoma"/>
          <w:b/>
          <w:bCs/>
          <w:color w:val="000000"/>
          <w:lang w:val="lv-LV"/>
        </w:rPr>
        <w:t>.</w:t>
      </w:r>
      <w:r w:rsidR="00E53EF5" w:rsidRPr="006D4F42">
        <w:rPr>
          <w:rFonts w:ascii="Roboto" w:eastAsia="Times New Roman" w:hAnsi="Roboto" w:cs="Tahoma"/>
          <w:b/>
          <w:bCs/>
          <w:color w:val="000000"/>
          <w:lang w:val="lv-LV"/>
        </w:rPr>
        <w:t xml:space="preserve"> </w:t>
      </w:r>
      <w:r w:rsidR="00272944" w:rsidRPr="006D4F42">
        <w:rPr>
          <w:rFonts w:ascii="Roboto" w:eastAsia="Times New Roman" w:hAnsi="Roboto" w:cs="Tahoma"/>
          <w:b/>
          <w:bCs/>
          <w:color w:val="000000"/>
          <w:lang w:val="lv-LV"/>
        </w:rPr>
        <w:t>Elektrovilcienu p</w:t>
      </w:r>
      <w:r w:rsidR="00BF0D4D" w:rsidRPr="006D4F42">
        <w:rPr>
          <w:rFonts w:ascii="Roboto" w:eastAsia="Times New Roman" w:hAnsi="Roboto" w:cs="Tahoma"/>
          <w:b/>
          <w:bCs/>
          <w:color w:val="000000"/>
          <w:lang w:val="lv-LV"/>
        </w:rPr>
        <w:t xml:space="preserve">ārvietošana no Čehijas notiek </w:t>
      </w:r>
      <w:r w:rsidR="00272944" w:rsidRPr="006D4F42">
        <w:rPr>
          <w:rFonts w:ascii="Roboto" w:eastAsia="Times New Roman" w:hAnsi="Roboto" w:cs="Tahoma"/>
          <w:b/>
          <w:bCs/>
          <w:color w:val="000000"/>
          <w:lang w:val="lv-LV"/>
        </w:rPr>
        <w:t xml:space="preserve">ar autotransportu </w:t>
      </w:r>
      <w:r w:rsidR="00BF0D4D" w:rsidRPr="006D4F42">
        <w:rPr>
          <w:rFonts w:ascii="Roboto" w:eastAsia="Times New Roman" w:hAnsi="Roboto" w:cs="Tahoma"/>
          <w:b/>
          <w:bCs/>
          <w:color w:val="000000"/>
          <w:lang w:val="lv-LV"/>
        </w:rPr>
        <w:t>caur Poliju un Lietuvu.</w:t>
      </w:r>
      <w:r w:rsidR="00E53EF5">
        <w:rPr>
          <w:rFonts w:ascii="Roboto" w:eastAsia="Times New Roman" w:hAnsi="Roboto" w:cs="Tahoma"/>
          <w:b/>
          <w:bCs/>
          <w:color w:val="000000"/>
          <w:lang w:val="lv-LV"/>
        </w:rPr>
        <w:t xml:space="preserve"> </w:t>
      </w:r>
    </w:p>
    <w:p w14:paraId="4E8681B2" w14:textId="77777777" w:rsidR="006E270A" w:rsidRPr="006D4F42" w:rsidRDefault="006E270A" w:rsidP="00507C11">
      <w:pPr>
        <w:shd w:val="clear" w:color="auto" w:fill="FFFFFF"/>
        <w:spacing w:after="0" w:line="240" w:lineRule="auto"/>
        <w:jc w:val="both"/>
        <w:textAlignment w:val="baseline"/>
        <w:rPr>
          <w:rFonts w:ascii="Roboto" w:eastAsia="Times New Roman" w:hAnsi="Roboto" w:cs="Tahoma"/>
          <w:b/>
          <w:bCs/>
          <w:color w:val="000000"/>
          <w:lang w:val="lv-LV"/>
        </w:rPr>
      </w:pPr>
    </w:p>
    <w:p w14:paraId="721795EE" w14:textId="7C900855" w:rsidR="008C1360" w:rsidRPr="00575421" w:rsidRDefault="00E53EF5" w:rsidP="00507C11">
      <w:pPr>
        <w:spacing w:after="0" w:line="240" w:lineRule="auto"/>
        <w:jc w:val="both"/>
        <w:rPr>
          <w:rFonts w:ascii="Roboto" w:eastAsia="Times New Roman" w:hAnsi="Roboto" w:cs="Tahoma"/>
          <w:color w:val="000000"/>
          <w:lang w:val="lv-LV"/>
        </w:rPr>
      </w:pPr>
      <w:r>
        <w:rPr>
          <w:rFonts w:ascii="Roboto" w:eastAsia="Times New Roman" w:hAnsi="Roboto" w:cs="Tahoma"/>
          <w:color w:val="000000"/>
          <w:lang w:val="lv-LV"/>
        </w:rPr>
        <w:t>Rīgā e</w:t>
      </w:r>
      <w:r w:rsidR="00272944" w:rsidRPr="006D4F42">
        <w:rPr>
          <w:rFonts w:ascii="Roboto" w:eastAsia="Times New Roman" w:hAnsi="Roboto" w:cs="Tahoma"/>
          <w:color w:val="000000"/>
          <w:lang w:val="lv-LV"/>
        </w:rPr>
        <w:t xml:space="preserve">lektrovilciena vagoni tiks uzmontēti uz </w:t>
      </w:r>
      <w:proofErr w:type="spellStart"/>
      <w:r w:rsidR="00272944" w:rsidRPr="006D4F42">
        <w:rPr>
          <w:rFonts w:ascii="Roboto" w:eastAsia="Times New Roman" w:hAnsi="Roboto" w:cs="Tahoma"/>
          <w:color w:val="000000"/>
          <w:lang w:val="lv-LV"/>
        </w:rPr>
        <w:t>platsliežu</w:t>
      </w:r>
      <w:proofErr w:type="spellEnd"/>
      <w:r w:rsidR="00272944" w:rsidRPr="006D4F42">
        <w:rPr>
          <w:rFonts w:ascii="Roboto" w:eastAsia="Times New Roman" w:hAnsi="Roboto" w:cs="Tahoma"/>
          <w:color w:val="000000"/>
          <w:lang w:val="lv-LV"/>
        </w:rPr>
        <w:t xml:space="preserve"> ratiņiem, tiem uz jumta tiks uzstādītas elektroiekārtas un veikti visi nepieciešamie darbi, lai </w:t>
      </w:r>
      <w:r w:rsidR="00575421" w:rsidRPr="006D4F42">
        <w:rPr>
          <w:rFonts w:ascii="Roboto" w:eastAsia="Times New Roman" w:hAnsi="Roboto" w:cs="Tahoma"/>
          <w:color w:val="000000"/>
          <w:lang w:val="lv-LV"/>
        </w:rPr>
        <w:t>varētu sākt</w:t>
      </w:r>
      <w:r>
        <w:rPr>
          <w:rFonts w:ascii="Roboto" w:eastAsia="Times New Roman" w:hAnsi="Roboto" w:cs="Tahoma"/>
          <w:color w:val="000000"/>
          <w:lang w:val="lv-LV"/>
        </w:rPr>
        <w:t xml:space="preserve"> elektrovilciena </w:t>
      </w:r>
      <w:r w:rsidR="00E031A9">
        <w:rPr>
          <w:rFonts w:ascii="Roboto" w:eastAsia="Times New Roman" w:hAnsi="Roboto" w:cs="Tahoma"/>
          <w:color w:val="000000"/>
          <w:lang w:val="lv-LV"/>
        </w:rPr>
        <w:t>iestatīšanas darbus un izmēģinājuma braucienus</w:t>
      </w:r>
      <w:r w:rsidR="00272944" w:rsidRPr="006D4F42">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 xml:space="preserve">Četri no atvestajiem vilcieniem tiek testēti maršrutā Rīga-Aizkraukle. Trīs no tiem tiek testēti tukši, ceturtais – piekrauts ar smilšu maisiem, kas imitē 890 pasažieru svaru, lai varētu pārbaudīt vilciena darbību ar pilnu jeb maksimālo slodzi – gan to, kā uzņem ātrumu, gan to, kā strādā bremžu sistēma pie dažādiem ātrumiem. Piektajam, sestajam un </w:t>
      </w:r>
      <w:r w:rsidR="001D0DBD" w:rsidRPr="001D0DBD">
        <w:rPr>
          <w:rFonts w:ascii="Roboto" w:eastAsia="Times New Roman" w:hAnsi="Roboto" w:cs="Tahoma"/>
          <w:color w:val="000000"/>
          <w:lang w:val="lv-LV"/>
        </w:rPr>
        <w:t>septītajam</w:t>
      </w:r>
      <w:r w:rsidR="001D0DBD" w:rsidRPr="001D0DBD">
        <w:rPr>
          <w:rFonts w:ascii="Roboto" w:eastAsia="Times New Roman" w:hAnsi="Roboto" w:cs="Tahoma"/>
          <w:color w:val="000000"/>
          <w:lang w:val="lv-LV"/>
        </w:rPr>
        <w:t xml:space="preserve"> elektrovilcienam tiek veikti iestatīšanas darbi.</w:t>
      </w:r>
    </w:p>
    <w:bookmarkEnd w:id="0"/>
    <w:p w14:paraId="1CDF96A9" w14:textId="007E0B0E" w:rsidR="00776956" w:rsidRPr="0082792B" w:rsidRDefault="00776956" w:rsidP="00507C11">
      <w:pPr>
        <w:shd w:val="clear" w:color="auto" w:fill="FFFFFF"/>
        <w:spacing w:after="0" w:line="240" w:lineRule="auto"/>
        <w:jc w:val="both"/>
        <w:textAlignment w:val="baseline"/>
        <w:rPr>
          <w:rFonts w:ascii="Roboto" w:eastAsia="Times New Roman" w:hAnsi="Roboto" w:cs="Tahoma"/>
          <w:color w:val="000000"/>
          <w:lang w:val="lv-LV"/>
        </w:rPr>
      </w:pPr>
    </w:p>
    <w:p w14:paraId="19429511" w14:textId="67A8E3BA" w:rsidR="00E21652" w:rsidRPr="0082792B" w:rsidRDefault="00E21652" w:rsidP="00507C11">
      <w:pPr>
        <w:pStyle w:val="msonormal804d7de8fd46f06a46511c7c60d1535e"/>
        <w:jc w:val="both"/>
        <w:rPr>
          <w:rFonts w:ascii="Roboto" w:eastAsia="Times New Roman" w:hAnsi="Roboto"/>
          <w:lang w:val="cs-CZ"/>
        </w:rPr>
      </w:pPr>
      <w:r w:rsidRPr="0082792B">
        <w:rPr>
          <w:rFonts w:ascii="Roboto" w:eastAsia="Times New Roman" w:hAnsi="Roboto"/>
          <w:lang w:val="cs-CZ"/>
        </w:rPr>
        <w:t xml:space="preserve">Katrs </w:t>
      </w:r>
      <w:r w:rsidR="007D50AF">
        <w:rPr>
          <w:rFonts w:ascii="Roboto" w:eastAsia="Times New Roman" w:hAnsi="Roboto"/>
          <w:lang w:val="cs-CZ"/>
        </w:rPr>
        <w:t>elektrovilciens</w:t>
      </w:r>
      <w:r w:rsidRPr="0082792B">
        <w:rPr>
          <w:rFonts w:ascii="Roboto" w:eastAsia="Times New Roman" w:hAnsi="Roboto"/>
          <w:lang w:val="cs-CZ"/>
        </w:rPr>
        <w:t xml:space="preserve"> sastāv no četriem vagoniem. Viena elektrovilciena garums </w:t>
      </w:r>
      <w:r w:rsidR="00754E68">
        <w:rPr>
          <w:rFonts w:ascii="Roboto" w:eastAsia="Times New Roman" w:hAnsi="Roboto"/>
          <w:lang w:val="cs-CZ"/>
        </w:rPr>
        <w:t>ir</w:t>
      </w:r>
      <w:r w:rsidRPr="0082792B">
        <w:rPr>
          <w:rFonts w:ascii="Roboto" w:eastAsia="Times New Roman" w:hAnsi="Roboto"/>
          <w:lang w:val="cs-CZ"/>
        </w:rPr>
        <w:t xml:space="preserve"> 109 metri. Katrā vilcienā </w:t>
      </w:r>
      <w:r w:rsidR="00754E68">
        <w:rPr>
          <w:rFonts w:ascii="Roboto" w:eastAsia="Times New Roman" w:hAnsi="Roboto"/>
          <w:lang w:val="cs-CZ"/>
        </w:rPr>
        <w:t>ir</w:t>
      </w:r>
      <w:r w:rsidRPr="0082792B">
        <w:rPr>
          <w:rFonts w:ascii="Roboto" w:eastAsia="Times New Roman" w:hAnsi="Roboto"/>
          <w:lang w:val="cs-CZ"/>
        </w:rPr>
        <w:t xml:space="preserve"> sēdvietas 436 pasažieriem</w:t>
      </w:r>
      <w:r w:rsidR="00CC046D">
        <w:rPr>
          <w:rFonts w:ascii="Roboto" w:eastAsia="Times New Roman" w:hAnsi="Roboto"/>
          <w:lang w:val="cs-CZ"/>
        </w:rPr>
        <w:t>, stāvvietas – 454 pasažieriem</w:t>
      </w:r>
      <w:r w:rsidRPr="0082792B">
        <w:rPr>
          <w:rFonts w:ascii="Roboto" w:eastAsia="Times New Roman" w:hAnsi="Roboto"/>
          <w:lang w:val="cs-CZ"/>
        </w:rPr>
        <w:t xml:space="preserve">. Vilcienos </w:t>
      </w:r>
      <w:r w:rsidR="00754E68">
        <w:rPr>
          <w:rFonts w:ascii="Roboto" w:eastAsia="Times New Roman" w:hAnsi="Roboto"/>
          <w:lang w:val="cs-CZ"/>
        </w:rPr>
        <w:t>ir</w:t>
      </w:r>
      <w:r w:rsidRPr="0082792B">
        <w:rPr>
          <w:rFonts w:ascii="Roboto" w:eastAsia="Times New Roman" w:hAnsi="Roboto"/>
          <w:lang w:val="cs-CZ"/>
        </w:rPr>
        <w:t xml:space="preserve"> viena līmeņa iekāpšana</w:t>
      </w:r>
      <w:r w:rsidR="00B05C5E">
        <w:rPr>
          <w:rFonts w:ascii="Roboto" w:eastAsia="Times New Roman" w:hAnsi="Roboto"/>
          <w:lang w:val="cs-CZ"/>
        </w:rPr>
        <w:t xml:space="preserve"> no</w:t>
      </w:r>
      <w:r w:rsidR="00E031A9">
        <w:rPr>
          <w:rFonts w:ascii="Roboto" w:eastAsia="Times New Roman" w:hAnsi="Roboto"/>
          <w:lang w:val="cs-CZ"/>
        </w:rPr>
        <w:t xml:space="preserve"> modernizētām</w:t>
      </w:r>
      <w:r w:rsidR="00B05C5E">
        <w:rPr>
          <w:rFonts w:ascii="Roboto" w:eastAsia="Times New Roman" w:hAnsi="Roboto"/>
          <w:lang w:val="cs-CZ"/>
        </w:rPr>
        <w:t xml:space="preserve"> pasažieru platformām</w:t>
      </w:r>
      <w:r w:rsidRPr="0082792B">
        <w:rPr>
          <w:rFonts w:ascii="Roboto" w:eastAsia="Times New Roman" w:hAnsi="Roboto"/>
          <w:lang w:val="cs-CZ"/>
        </w:rPr>
        <w:t>, kas ne tikai nodrošinās pakalpojuma pieejamību ikvienam, bet arī saīsinās pasažieru apmaiņas laiku pieturvietās. Iekāpšanas uz izkāpšanas ātrumu veicinās arī platākas vilcienu durvis.</w:t>
      </w:r>
    </w:p>
    <w:p w14:paraId="2A5D76AF" w14:textId="77777777"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p>
    <w:p w14:paraId="5E9ED251" w14:textId="3E3ADC4D"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 xml:space="preserve">Jaunajos elektrovilcienos </w:t>
      </w:r>
      <w:r w:rsidR="00754E68">
        <w:rPr>
          <w:rFonts w:ascii="Roboto" w:eastAsia="Times New Roman" w:hAnsi="Roboto"/>
          <w:sz w:val="22"/>
          <w:szCs w:val="22"/>
          <w:lang w:val="cs-CZ"/>
        </w:rPr>
        <w:t>ir</w:t>
      </w:r>
      <w:r w:rsidRPr="0082792B">
        <w:rPr>
          <w:rFonts w:ascii="Roboto" w:hAnsi="Roboto"/>
          <w:sz w:val="22"/>
          <w:szCs w:val="22"/>
          <w:lang w:val="cs-CZ"/>
        </w:rPr>
        <w:t xml:space="preserve"> klimata kontrole, ergonomiski sēdekļi, mūsdienu prasībām atbilstošas labierīcības. Tie </w:t>
      </w:r>
      <w:r w:rsidR="00754E68">
        <w:rPr>
          <w:rFonts w:ascii="Roboto" w:hAnsi="Roboto"/>
          <w:sz w:val="22"/>
          <w:szCs w:val="22"/>
          <w:lang w:val="cs-CZ"/>
        </w:rPr>
        <w:t>ir</w:t>
      </w:r>
      <w:r w:rsidRPr="0082792B">
        <w:rPr>
          <w:rFonts w:ascii="Roboto" w:hAnsi="Roboto"/>
          <w:sz w:val="22"/>
          <w:szCs w:val="22"/>
          <w:lang w:val="cs-CZ"/>
        </w:rPr>
        <w:t xml:space="preserve"> aprīkoti ar video un audio informēšanas sistēmām, jaudīgu WiFi pieslēgumu. Vilcienu gaita, salīdz</w:t>
      </w:r>
      <w:r w:rsidR="00271FCE">
        <w:rPr>
          <w:rFonts w:ascii="Roboto" w:hAnsi="Roboto"/>
          <w:sz w:val="22"/>
          <w:szCs w:val="22"/>
          <w:lang w:val="cs-CZ"/>
        </w:rPr>
        <w:t>in</w:t>
      </w:r>
      <w:r w:rsidRPr="0082792B">
        <w:rPr>
          <w:rFonts w:ascii="Roboto" w:hAnsi="Roboto"/>
          <w:sz w:val="22"/>
          <w:szCs w:val="22"/>
          <w:lang w:val="cs-CZ"/>
        </w:rPr>
        <w:t xml:space="preserve">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507C11">
      <w:pPr>
        <w:pStyle w:val="msonormal804d7de8fd46f06a46511c7c60d1535e"/>
        <w:jc w:val="both"/>
        <w:rPr>
          <w:rFonts w:ascii="Roboto" w:hAnsi="Roboto"/>
          <w:lang w:val="cs-CZ"/>
        </w:rPr>
      </w:pPr>
    </w:p>
    <w:p w14:paraId="36652CC1" w14:textId="16F88BF7" w:rsidR="0080224B" w:rsidRPr="0082792B" w:rsidRDefault="00E21652" w:rsidP="00507C11">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507C11">
      <w:pPr>
        <w:pStyle w:val="msonormal804d7de8fd46f06a46511c7c60d1535e"/>
        <w:jc w:val="both"/>
        <w:rPr>
          <w:rFonts w:ascii="Roboto" w:hAnsi="Roboto"/>
          <w:lang w:val="cs-CZ"/>
        </w:rPr>
      </w:pPr>
    </w:p>
    <w:p w14:paraId="370265C8" w14:textId="00F921B4" w:rsidR="00E66445" w:rsidRPr="0082792B" w:rsidRDefault="00E66445" w:rsidP="00507C11">
      <w:pPr>
        <w:pStyle w:val="msonormal804d7de8fd46f06a46511c7c60d1535e"/>
        <w:jc w:val="both"/>
        <w:rPr>
          <w:rFonts w:ascii="Roboto" w:hAnsi="Roboto"/>
          <w:color w:val="212529"/>
          <w:shd w:val="clear" w:color="auto" w:fill="FFFFFF"/>
          <w:lang w:val="lv-LV"/>
        </w:rPr>
      </w:pPr>
      <w:r w:rsidRPr="008E5A05">
        <w:rPr>
          <w:rFonts w:ascii="Roboto" w:hAnsi="Roboto"/>
          <w:bCs/>
          <w:lang w:val="lv-LV"/>
        </w:rPr>
        <w:lastRenderedPageBreak/>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w:t>
      </w:r>
      <w:r w:rsidR="007D50AF">
        <w:rPr>
          <w:rFonts w:ascii="Roboto" w:hAnsi="Roboto" w:cs="Tahoma"/>
          <w:color w:val="000000"/>
          <w:shd w:val="clear" w:color="auto" w:fill="FFFFFF"/>
          <w:lang w:val="lv-LV"/>
        </w:rPr>
        <w:t xml:space="preserve"> no pavisam 32</w:t>
      </w:r>
      <w:r w:rsidRPr="0082792B">
        <w:rPr>
          <w:rFonts w:ascii="Roboto" w:hAnsi="Roboto"/>
          <w:color w:val="212529"/>
          <w:shd w:val="clear" w:color="auto" w:fill="FFFFFF"/>
          <w:lang w:val="lv-LV"/>
        </w:rPr>
        <w:t xml:space="preserve"> jaun</w:t>
      </w:r>
      <w:r w:rsidR="002E78A2">
        <w:rPr>
          <w:rFonts w:ascii="Roboto" w:hAnsi="Roboto"/>
          <w:color w:val="212529"/>
          <w:shd w:val="clear" w:color="auto" w:fill="FFFFFF"/>
          <w:lang w:val="lv-LV"/>
        </w:rPr>
        <w:t>o</w:t>
      </w:r>
      <w:r w:rsidR="007D50AF">
        <w:rPr>
          <w:rFonts w:ascii="Roboto" w:hAnsi="Roboto"/>
          <w:color w:val="212529"/>
          <w:shd w:val="clear" w:color="auto" w:fill="FFFFFF"/>
          <w:lang w:val="lv-LV"/>
        </w:rPr>
        <w:t xml:space="preserve"> elektrovilcien</w:t>
      </w:r>
      <w:r w:rsidR="002E78A2">
        <w:rPr>
          <w:rFonts w:ascii="Roboto" w:hAnsi="Roboto"/>
          <w:color w:val="212529"/>
          <w:shd w:val="clear" w:color="auto" w:fill="FFFFFF"/>
          <w:lang w:val="lv-LV"/>
        </w:rPr>
        <w:t>u</w:t>
      </w:r>
      <w:r w:rsidRPr="0082792B">
        <w:rPr>
          <w:rFonts w:ascii="Roboto" w:hAnsi="Roboto"/>
          <w:color w:val="212529"/>
          <w:shd w:val="clear" w:color="auto" w:fill="FFFFFF"/>
          <w:lang w:val="lv-LV"/>
        </w:rPr>
        <w:t xml:space="preserve">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1"/>
    <w:p w14:paraId="08201236" w14:textId="77777777" w:rsidR="001114EA" w:rsidRPr="009054FB" w:rsidRDefault="001114EA" w:rsidP="00507C11">
      <w:pPr>
        <w:spacing w:after="0" w:line="240" w:lineRule="auto"/>
        <w:jc w:val="both"/>
        <w:rPr>
          <w:rFonts w:ascii="Roboto" w:hAnsi="Roboto"/>
          <w:lang w:val="lv-LV"/>
        </w:rPr>
      </w:pPr>
    </w:p>
    <w:p w14:paraId="06EF1AF7" w14:textId="77777777" w:rsidR="00233371" w:rsidRPr="009D5F8C"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DEA246A" w14:textId="77777777" w:rsidR="00233371"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202</w:t>
      </w:r>
      <w:r>
        <w:rPr>
          <w:rFonts w:ascii="Roboto" w:hAnsi="Roboto"/>
          <w:sz w:val="20"/>
          <w:szCs w:val="20"/>
        </w:rPr>
        <w:t>2</w:t>
      </w:r>
      <w:r w:rsidRPr="00C62843">
        <w:rPr>
          <w:rFonts w:ascii="Roboto" w:hAnsi="Roboto"/>
          <w:sz w:val="20"/>
          <w:szCs w:val="20"/>
        </w:rPr>
        <w:t xml:space="preserve">. gadā uzņēmums pārvadāja </w:t>
      </w:r>
      <w:r>
        <w:rPr>
          <w:rFonts w:ascii="Roboto" w:hAnsi="Roboto"/>
          <w:sz w:val="20"/>
          <w:szCs w:val="20"/>
        </w:rPr>
        <w:t xml:space="preserve">15,7 </w:t>
      </w:r>
      <w:r w:rsidRPr="00C62843">
        <w:rPr>
          <w:rFonts w:ascii="Roboto" w:hAnsi="Roboto"/>
          <w:sz w:val="20"/>
          <w:szCs w:val="20"/>
        </w:rPr>
        <w:t>miljonus pasažieru, 98,</w:t>
      </w:r>
      <w:r>
        <w:rPr>
          <w:rFonts w:ascii="Roboto" w:hAnsi="Roboto"/>
          <w:sz w:val="20"/>
          <w:szCs w:val="20"/>
        </w:rPr>
        <w:t xml:space="preserve">8 </w:t>
      </w:r>
      <w:r w:rsidRPr="00C62843">
        <w:rPr>
          <w:rFonts w:ascii="Roboto" w:hAnsi="Roboto"/>
          <w:sz w:val="20"/>
          <w:szCs w:val="20"/>
        </w:rPr>
        <w:t xml:space="preserve">% reisu izpildot precīzi pēc vilcienu kursēšanas grafika. </w:t>
      </w:r>
    </w:p>
    <w:p w14:paraId="3A83B034" w14:textId="77777777" w:rsidR="00233371" w:rsidRPr="00883010"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690B8F7C"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7B8C64A8"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53FE6E5A"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62DC4D22"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 daļas vadītāja</w:t>
      </w:r>
    </w:p>
    <w:p w14:paraId="3887F468"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52B81891"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C18F" w14:textId="77777777" w:rsidR="00CA759D" w:rsidRDefault="00CA759D" w:rsidP="000B22A9">
      <w:pPr>
        <w:spacing w:after="0" w:line="240" w:lineRule="auto"/>
      </w:pPr>
      <w:r>
        <w:separator/>
      </w:r>
    </w:p>
  </w:endnote>
  <w:endnote w:type="continuationSeparator" w:id="0">
    <w:p w14:paraId="0E5D0FC9" w14:textId="77777777" w:rsidR="00CA759D" w:rsidRDefault="00CA759D"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73E9" w14:textId="77777777" w:rsidR="00CA759D" w:rsidRDefault="00CA759D" w:rsidP="000B22A9">
      <w:pPr>
        <w:spacing w:after="0" w:line="240" w:lineRule="auto"/>
      </w:pPr>
      <w:r>
        <w:separator/>
      </w:r>
    </w:p>
  </w:footnote>
  <w:footnote w:type="continuationSeparator" w:id="0">
    <w:p w14:paraId="3D61F222" w14:textId="77777777" w:rsidR="00CA759D" w:rsidRDefault="00CA759D"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35F0D"/>
    <w:rsid w:val="000408B3"/>
    <w:rsid w:val="000634D2"/>
    <w:rsid w:val="00071954"/>
    <w:rsid w:val="00074288"/>
    <w:rsid w:val="000872B5"/>
    <w:rsid w:val="00090BE6"/>
    <w:rsid w:val="00094B27"/>
    <w:rsid w:val="000A78DC"/>
    <w:rsid w:val="000A7A25"/>
    <w:rsid w:val="000B1898"/>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B3B5C"/>
    <w:rsid w:val="001B4167"/>
    <w:rsid w:val="001C481A"/>
    <w:rsid w:val="001D0DBD"/>
    <w:rsid w:val="001E0C81"/>
    <w:rsid w:val="001E31F1"/>
    <w:rsid w:val="001E3442"/>
    <w:rsid w:val="001F6F68"/>
    <w:rsid w:val="002069B3"/>
    <w:rsid w:val="002103B1"/>
    <w:rsid w:val="00211969"/>
    <w:rsid w:val="00233371"/>
    <w:rsid w:val="00233685"/>
    <w:rsid w:val="00244346"/>
    <w:rsid w:val="00262ADE"/>
    <w:rsid w:val="00271FCE"/>
    <w:rsid w:val="00272944"/>
    <w:rsid w:val="00276E62"/>
    <w:rsid w:val="002779DF"/>
    <w:rsid w:val="00280F78"/>
    <w:rsid w:val="002A1EC1"/>
    <w:rsid w:val="002C2FD9"/>
    <w:rsid w:val="002E78A2"/>
    <w:rsid w:val="002F1D35"/>
    <w:rsid w:val="00320827"/>
    <w:rsid w:val="0032567E"/>
    <w:rsid w:val="00335386"/>
    <w:rsid w:val="00342936"/>
    <w:rsid w:val="00357126"/>
    <w:rsid w:val="00357622"/>
    <w:rsid w:val="0036640D"/>
    <w:rsid w:val="003705E6"/>
    <w:rsid w:val="0037178C"/>
    <w:rsid w:val="003C3CA8"/>
    <w:rsid w:val="003E5102"/>
    <w:rsid w:val="003F3330"/>
    <w:rsid w:val="00423614"/>
    <w:rsid w:val="0043381D"/>
    <w:rsid w:val="00442AE3"/>
    <w:rsid w:val="004554EA"/>
    <w:rsid w:val="00460552"/>
    <w:rsid w:val="004618C7"/>
    <w:rsid w:val="0046235B"/>
    <w:rsid w:val="00476714"/>
    <w:rsid w:val="004974E4"/>
    <w:rsid w:val="004A18A3"/>
    <w:rsid w:val="004B154F"/>
    <w:rsid w:val="004C3274"/>
    <w:rsid w:val="004C5D8B"/>
    <w:rsid w:val="004F1F20"/>
    <w:rsid w:val="00501219"/>
    <w:rsid w:val="005017B6"/>
    <w:rsid w:val="005047C0"/>
    <w:rsid w:val="00507C11"/>
    <w:rsid w:val="00510E61"/>
    <w:rsid w:val="00522105"/>
    <w:rsid w:val="00532B0F"/>
    <w:rsid w:val="0053518F"/>
    <w:rsid w:val="00556D11"/>
    <w:rsid w:val="005666C1"/>
    <w:rsid w:val="00571C70"/>
    <w:rsid w:val="00575421"/>
    <w:rsid w:val="00576D8F"/>
    <w:rsid w:val="00580D36"/>
    <w:rsid w:val="00597524"/>
    <w:rsid w:val="005A02B8"/>
    <w:rsid w:val="005A0415"/>
    <w:rsid w:val="005A6CB5"/>
    <w:rsid w:val="005B3CD2"/>
    <w:rsid w:val="005C7532"/>
    <w:rsid w:val="005D10A0"/>
    <w:rsid w:val="006158B1"/>
    <w:rsid w:val="00621EEF"/>
    <w:rsid w:val="0062468B"/>
    <w:rsid w:val="00646389"/>
    <w:rsid w:val="006544D0"/>
    <w:rsid w:val="0066146B"/>
    <w:rsid w:val="00666F67"/>
    <w:rsid w:val="0067287F"/>
    <w:rsid w:val="006912B0"/>
    <w:rsid w:val="006A564D"/>
    <w:rsid w:val="006A63F9"/>
    <w:rsid w:val="006C1F76"/>
    <w:rsid w:val="006C57C1"/>
    <w:rsid w:val="006D4F42"/>
    <w:rsid w:val="006D4F76"/>
    <w:rsid w:val="006E2542"/>
    <w:rsid w:val="006E26C4"/>
    <w:rsid w:val="006E270A"/>
    <w:rsid w:val="006F4008"/>
    <w:rsid w:val="00725069"/>
    <w:rsid w:val="00750CBC"/>
    <w:rsid w:val="00752EB2"/>
    <w:rsid w:val="00754E68"/>
    <w:rsid w:val="00766151"/>
    <w:rsid w:val="00776956"/>
    <w:rsid w:val="00785CB3"/>
    <w:rsid w:val="007861AE"/>
    <w:rsid w:val="00791FA7"/>
    <w:rsid w:val="0079336A"/>
    <w:rsid w:val="00794849"/>
    <w:rsid w:val="007B311E"/>
    <w:rsid w:val="007C2855"/>
    <w:rsid w:val="007D50AF"/>
    <w:rsid w:val="007F504E"/>
    <w:rsid w:val="0080224B"/>
    <w:rsid w:val="008161EE"/>
    <w:rsid w:val="0082792B"/>
    <w:rsid w:val="00840848"/>
    <w:rsid w:val="00865C7A"/>
    <w:rsid w:val="0087435F"/>
    <w:rsid w:val="0088011A"/>
    <w:rsid w:val="008813E0"/>
    <w:rsid w:val="008A08DC"/>
    <w:rsid w:val="008C1360"/>
    <w:rsid w:val="008C2918"/>
    <w:rsid w:val="008D0A79"/>
    <w:rsid w:val="008F318D"/>
    <w:rsid w:val="008F54BD"/>
    <w:rsid w:val="008F6CD0"/>
    <w:rsid w:val="008F71E8"/>
    <w:rsid w:val="009054FB"/>
    <w:rsid w:val="00907463"/>
    <w:rsid w:val="00912BD0"/>
    <w:rsid w:val="0091488C"/>
    <w:rsid w:val="00917FE2"/>
    <w:rsid w:val="00924DA6"/>
    <w:rsid w:val="00943DAF"/>
    <w:rsid w:val="00945673"/>
    <w:rsid w:val="0095739B"/>
    <w:rsid w:val="00973263"/>
    <w:rsid w:val="00981123"/>
    <w:rsid w:val="00994D28"/>
    <w:rsid w:val="009A2B92"/>
    <w:rsid w:val="009B11CA"/>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D5095"/>
    <w:rsid w:val="00AE2DE1"/>
    <w:rsid w:val="00AE78CD"/>
    <w:rsid w:val="00AF364B"/>
    <w:rsid w:val="00B05C5E"/>
    <w:rsid w:val="00B32F60"/>
    <w:rsid w:val="00B42E19"/>
    <w:rsid w:val="00B43C06"/>
    <w:rsid w:val="00B44A9F"/>
    <w:rsid w:val="00B462F9"/>
    <w:rsid w:val="00B46A51"/>
    <w:rsid w:val="00B66C6A"/>
    <w:rsid w:val="00B70E62"/>
    <w:rsid w:val="00B728B3"/>
    <w:rsid w:val="00B84C37"/>
    <w:rsid w:val="00B904B2"/>
    <w:rsid w:val="00BA5F9C"/>
    <w:rsid w:val="00BB0776"/>
    <w:rsid w:val="00BB357B"/>
    <w:rsid w:val="00BC6D81"/>
    <w:rsid w:val="00BD3D9B"/>
    <w:rsid w:val="00BD78DF"/>
    <w:rsid w:val="00BF0D4D"/>
    <w:rsid w:val="00BF6A48"/>
    <w:rsid w:val="00C04E60"/>
    <w:rsid w:val="00C06DB6"/>
    <w:rsid w:val="00C14097"/>
    <w:rsid w:val="00C14192"/>
    <w:rsid w:val="00C231A1"/>
    <w:rsid w:val="00C31149"/>
    <w:rsid w:val="00C34194"/>
    <w:rsid w:val="00C626BF"/>
    <w:rsid w:val="00C744C8"/>
    <w:rsid w:val="00C75D9A"/>
    <w:rsid w:val="00C96FF2"/>
    <w:rsid w:val="00CA759D"/>
    <w:rsid w:val="00CC046D"/>
    <w:rsid w:val="00CD2E2E"/>
    <w:rsid w:val="00CE2F93"/>
    <w:rsid w:val="00CE6429"/>
    <w:rsid w:val="00CF16D4"/>
    <w:rsid w:val="00D0353C"/>
    <w:rsid w:val="00D04B9C"/>
    <w:rsid w:val="00D34176"/>
    <w:rsid w:val="00D34DD5"/>
    <w:rsid w:val="00D45417"/>
    <w:rsid w:val="00D50D5F"/>
    <w:rsid w:val="00D81423"/>
    <w:rsid w:val="00D849F3"/>
    <w:rsid w:val="00D86074"/>
    <w:rsid w:val="00D90092"/>
    <w:rsid w:val="00D91838"/>
    <w:rsid w:val="00D95A70"/>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663F"/>
    <w:rsid w:val="00EC53FA"/>
    <w:rsid w:val="00EC7C03"/>
    <w:rsid w:val="00ED445D"/>
    <w:rsid w:val="00F0386D"/>
    <w:rsid w:val="00F0762E"/>
    <w:rsid w:val="00F2268A"/>
    <w:rsid w:val="00F2504E"/>
    <w:rsid w:val="00F40B19"/>
    <w:rsid w:val="00F43D4A"/>
    <w:rsid w:val="00F44F82"/>
    <w:rsid w:val="00F518B9"/>
    <w:rsid w:val="00F54EE1"/>
    <w:rsid w:val="00F711DB"/>
    <w:rsid w:val="00F875F2"/>
    <w:rsid w:val="00FA1CD1"/>
    <w:rsid w:val="00FA212B"/>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528</Words>
  <Characters>3012</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45</cp:revision>
  <cp:lastPrinted>2019-04-16T11:38:00Z</cp:lastPrinted>
  <dcterms:created xsi:type="dcterms:W3CDTF">2022-06-21T09:48:00Z</dcterms:created>
  <dcterms:modified xsi:type="dcterms:W3CDTF">2023-02-24T09:54:00Z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