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5A110E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A11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07122954" w:rsidR="00865C7A" w:rsidRPr="005A110E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A110E">
        <w:rPr>
          <w:rFonts w:ascii="Roboto" w:hAnsi="Roboto" w:cs="Times New Roman"/>
          <w:lang w:val="lv-LV"/>
        </w:rPr>
        <w:t>20</w:t>
      </w:r>
      <w:r w:rsidR="0036640D" w:rsidRPr="005A110E">
        <w:rPr>
          <w:rFonts w:ascii="Roboto" w:hAnsi="Roboto" w:cs="Times New Roman"/>
          <w:lang w:val="lv-LV"/>
        </w:rPr>
        <w:t>22</w:t>
      </w:r>
      <w:r w:rsidRPr="005A110E">
        <w:rPr>
          <w:rFonts w:ascii="Roboto" w:hAnsi="Roboto" w:cs="Times New Roman"/>
          <w:lang w:val="lv-LV"/>
        </w:rPr>
        <w:t xml:space="preserve">. gada </w:t>
      </w:r>
      <w:r w:rsidR="007F7735" w:rsidRPr="005A110E">
        <w:rPr>
          <w:rFonts w:ascii="Roboto" w:hAnsi="Roboto" w:cs="Times New Roman"/>
          <w:lang w:val="lv-LV"/>
        </w:rPr>
        <w:t>2</w:t>
      </w:r>
      <w:r w:rsidR="00AA2DB9" w:rsidRPr="005A110E">
        <w:rPr>
          <w:rFonts w:ascii="Roboto" w:hAnsi="Roboto" w:cs="Times New Roman"/>
          <w:lang w:val="lv-LV"/>
        </w:rPr>
        <w:t>6</w:t>
      </w:r>
      <w:r w:rsidRPr="005A110E">
        <w:rPr>
          <w:rFonts w:ascii="Roboto" w:hAnsi="Roboto" w:cs="Times New Roman"/>
          <w:lang w:val="lv-LV"/>
        </w:rPr>
        <w:t xml:space="preserve">. </w:t>
      </w:r>
      <w:r w:rsidR="005C0705" w:rsidRPr="005A110E">
        <w:rPr>
          <w:rFonts w:ascii="Roboto" w:hAnsi="Roboto" w:cs="Times New Roman"/>
          <w:lang w:val="lv-LV"/>
        </w:rPr>
        <w:t>jū</w:t>
      </w:r>
      <w:r w:rsidR="009C18BC" w:rsidRPr="005A110E">
        <w:rPr>
          <w:rFonts w:ascii="Roboto" w:hAnsi="Roboto" w:cs="Times New Roman"/>
          <w:lang w:val="lv-LV"/>
        </w:rPr>
        <w:t>l</w:t>
      </w:r>
      <w:r w:rsidR="005C0705" w:rsidRPr="005A110E">
        <w:rPr>
          <w:rFonts w:ascii="Roboto" w:hAnsi="Roboto" w:cs="Times New Roman"/>
          <w:lang w:val="lv-LV"/>
        </w:rPr>
        <w:t>ijā</w:t>
      </w:r>
    </w:p>
    <w:p w14:paraId="06C7ACA4" w14:textId="11F0FB60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A110E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3CAF6C5F" w:rsidR="0036640D" w:rsidRPr="005A110E" w:rsidRDefault="007F7735" w:rsidP="005A11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oboto" w:hAnsi="Roboto"/>
          <w:b/>
          <w:sz w:val="26"/>
          <w:szCs w:val="26"/>
          <w:lang w:val="lv-LV"/>
        </w:rPr>
      </w:pPr>
      <w:r w:rsidRPr="005A110E">
        <w:rPr>
          <w:rFonts w:ascii="Roboto" w:hAnsi="Roboto"/>
          <w:b/>
          <w:sz w:val="26"/>
          <w:szCs w:val="26"/>
          <w:lang w:val="lv-LV"/>
        </w:rPr>
        <w:t>Norīkot</w:t>
      </w:r>
      <w:r w:rsidR="00AA2DB9" w:rsidRPr="005A110E">
        <w:rPr>
          <w:rFonts w:ascii="Roboto" w:hAnsi="Roboto"/>
          <w:b/>
          <w:sz w:val="26"/>
          <w:szCs w:val="26"/>
          <w:lang w:val="lv-LV"/>
        </w:rPr>
        <w:t>i</w:t>
      </w:r>
      <w:r w:rsidRPr="005A110E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AA2DB9" w:rsidRPr="005A110E">
        <w:rPr>
          <w:rFonts w:ascii="Roboto" w:hAnsi="Roboto"/>
          <w:b/>
          <w:sz w:val="26"/>
          <w:szCs w:val="26"/>
          <w:lang w:val="lv-LV"/>
        </w:rPr>
        <w:t xml:space="preserve">papildu </w:t>
      </w:r>
      <w:r w:rsidR="00A94397" w:rsidRPr="005A110E">
        <w:rPr>
          <w:rFonts w:ascii="Roboto" w:hAnsi="Roboto"/>
          <w:b/>
          <w:sz w:val="26"/>
          <w:szCs w:val="26"/>
          <w:lang w:val="lv-LV"/>
        </w:rPr>
        <w:t>vilcien</w:t>
      </w:r>
      <w:r w:rsidR="00AA2DB9" w:rsidRPr="005A110E">
        <w:rPr>
          <w:rFonts w:ascii="Roboto" w:hAnsi="Roboto"/>
          <w:b/>
          <w:sz w:val="26"/>
          <w:szCs w:val="26"/>
          <w:lang w:val="lv-LV"/>
        </w:rPr>
        <w:t>i</w:t>
      </w:r>
      <w:r w:rsidR="00A94397" w:rsidRPr="005A110E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AA2DB9" w:rsidRPr="005A110E">
        <w:rPr>
          <w:rFonts w:ascii="Roboto" w:hAnsi="Roboto"/>
          <w:b/>
          <w:sz w:val="26"/>
          <w:szCs w:val="26"/>
          <w:lang w:val="lv-LV"/>
        </w:rPr>
        <w:t>pludmales festivāla</w:t>
      </w:r>
      <w:r w:rsidR="009C18BC" w:rsidRPr="005A110E">
        <w:rPr>
          <w:rFonts w:ascii="Roboto" w:hAnsi="Roboto"/>
          <w:b/>
          <w:sz w:val="26"/>
          <w:szCs w:val="26"/>
          <w:lang w:val="lv-LV"/>
        </w:rPr>
        <w:t xml:space="preserve"> </w:t>
      </w:r>
      <w:r w:rsidRPr="005A110E">
        <w:rPr>
          <w:rFonts w:ascii="Roboto" w:hAnsi="Roboto"/>
          <w:b/>
          <w:sz w:val="26"/>
          <w:szCs w:val="26"/>
          <w:lang w:val="lv-LV"/>
        </w:rPr>
        <w:t>“</w:t>
      </w:r>
      <w:proofErr w:type="spellStart"/>
      <w:r w:rsidR="00AA2DB9" w:rsidRPr="005A110E">
        <w:rPr>
          <w:rFonts w:ascii="Roboto" w:hAnsi="Roboto"/>
          <w:b/>
          <w:sz w:val="26"/>
          <w:szCs w:val="26"/>
          <w:lang w:val="lv-LV"/>
        </w:rPr>
        <w:t>Summer</w:t>
      </w:r>
      <w:proofErr w:type="spellEnd"/>
      <w:r w:rsidR="00AA2DB9" w:rsidRPr="005A110E">
        <w:rPr>
          <w:rFonts w:ascii="Roboto" w:hAnsi="Roboto"/>
          <w:b/>
          <w:sz w:val="26"/>
          <w:szCs w:val="26"/>
          <w:lang w:val="lv-LV"/>
        </w:rPr>
        <w:t xml:space="preserve"> </w:t>
      </w:r>
      <w:proofErr w:type="spellStart"/>
      <w:r w:rsidR="00AA2DB9" w:rsidRPr="005A110E">
        <w:rPr>
          <w:rFonts w:ascii="Roboto" w:hAnsi="Roboto"/>
          <w:b/>
          <w:sz w:val="26"/>
          <w:szCs w:val="26"/>
          <w:lang w:val="lv-LV"/>
        </w:rPr>
        <w:t>Sound</w:t>
      </w:r>
      <w:proofErr w:type="spellEnd"/>
      <w:r w:rsidRPr="005A110E">
        <w:rPr>
          <w:rFonts w:ascii="Roboto" w:hAnsi="Roboto"/>
          <w:b/>
          <w:sz w:val="26"/>
          <w:szCs w:val="26"/>
          <w:lang w:val="lv-LV"/>
        </w:rPr>
        <w:t xml:space="preserve">” </w:t>
      </w:r>
      <w:r w:rsidR="00AA2DB9" w:rsidRPr="005A110E">
        <w:rPr>
          <w:rFonts w:ascii="Roboto" w:hAnsi="Roboto"/>
          <w:b/>
          <w:sz w:val="26"/>
          <w:szCs w:val="26"/>
          <w:lang w:val="lv-LV"/>
        </w:rPr>
        <w:t>apmeklētājiem</w:t>
      </w:r>
    </w:p>
    <w:p w14:paraId="4A47490C" w14:textId="68EE1B05" w:rsidR="002E7068" w:rsidRPr="00CD5441" w:rsidRDefault="00AA2DB9" w:rsidP="00CD544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5A110E">
        <w:rPr>
          <w:rFonts w:ascii="Roboto" w:hAnsi="Roboto"/>
          <w:b/>
          <w:sz w:val="22"/>
          <w:szCs w:val="22"/>
          <w:lang w:val="lv-LV"/>
        </w:rPr>
        <w:t>AS “Pasažieru vilciens” Baltijā lielākā pludmales festivāla “</w:t>
      </w:r>
      <w:proofErr w:type="spellStart"/>
      <w:r w:rsidRPr="005A110E">
        <w:rPr>
          <w:rFonts w:ascii="Roboto" w:hAnsi="Roboto"/>
          <w:b/>
          <w:sz w:val="22"/>
          <w:szCs w:val="22"/>
          <w:lang w:val="lv-LV"/>
        </w:rPr>
        <w:t>Summer</w:t>
      </w:r>
      <w:proofErr w:type="spellEnd"/>
      <w:r w:rsidRPr="005A110E">
        <w:rPr>
          <w:rFonts w:ascii="Roboto" w:hAnsi="Roboto"/>
          <w:b/>
          <w:sz w:val="22"/>
          <w:szCs w:val="22"/>
          <w:lang w:val="lv-LV"/>
        </w:rPr>
        <w:t xml:space="preserve"> </w:t>
      </w:r>
      <w:proofErr w:type="spellStart"/>
      <w:r w:rsidRPr="005A110E">
        <w:rPr>
          <w:rFonts w:ascii="Roboto" w:hAnsi="Roboto"/>
          <w:b/>
          <w:sz w:val="22"/>
          <w:szCs w:val="22"/>
          <w:lang w:val="lv-LV"/>
        </w:rPr>
        <w:t>Sound</w:t>
      </w:r>
      <w:proofErr w:type="spellEnd"/>
      <w:r w:rsidRPr="005A110E">
        <w:rPr>
          <w:rFonts w:ascii="Roboto" w:hAnsi="Roboto"/>
          <w:b/>
          <w:sz w:val="22"/>
          <w:szCs w:val="22"/>
          <w:lang w:val="lv-LV"/>
        </w:rPr>
        <w:t>” apmeklētāju ērtībai ir papildinājusi vilcienu kustības sarakstu ar diviem reisiem – vienu virzienā no Rīgas uz Liepāju, vienu – atpakaļ.</w:t>
      </w:r>
      <w:r w:rsidR="00CD5441">
        <w:rPr>
          <w:rFonts w:ascii="Roboto" w:hAnsi="Roboto"/>
          <w:b/>
          <w:sz w:val="22"/>
          <w:szCs w:val="22"/>
          <w:lang w:val="lv-LV"/>
        </w:rPr>
        <w:t xml:space="preserve"> </w:t>
      </w:r>
      <w:r w:rsidRPr="00CD5441">
        <w:rPr>
          <w:rFonts w:ascii="Roboto" w:hAnsi="Roboto"/>
          <w:b/>
          <w:sz w:val="22"/>
          <w:szCs w:val="22"/>
          <w:lang w:val="lv-LV"/>
        </w:rPr>
        <w:t>Piektdien, 29. jūlijā, plkst. 13.15 no Rīgas aties vilciens uz Liepāju. Atpakaļ uz Rīgu festivāla “</w:t>
      </w:r>
      <w:proofErr w:type="spellStart"/>
      <w:r w:rsidRPr="00CD5441">
        <w:rPr>
          <w:rFonts w:ascii="Roboto" w:hAnsi="Roboto"/>
          <w:b/>
          <w:sz w:val="22"/>
          <w:szCs w:val="22"/>
          <w:lang w:val="lv-LV"/>
        </w:rPr>
        <w:t>Summer</w:t>
      </w:r>
      <w:proofErr w:type="spellEnd"/>
      <w:r w:rsidRPr="00CD5441">
        <w:rPr>
          <w:rFonts w:ascii="Roboto" w:hAnsi="Roboto"/>
          <w:b/>
          <w:sz w:val="22"/>
          <w:szCs w:val="22"/>
          <w:lang w:val="lv-LV"/>
        </w:rPr>
        <w:t xml:space="preserve"> </w:t>
      </w:r>
      <w:proofErr w:type="spellStart"/>
      <w:r w:rsidRPr="00CD5441">
        <w:rPr>
          <w:rFonts w:ascii="Roboto" w:hAnsi="Roboto"/>
          <w:b/>
          <w:sz w:val="22"/>
          <w:szCs w:val="22"/>
          <w:lang w:val="lv-LV"/>
        </w:rPr>
        <w:t>Sound</w:t>
      </w:r>
      <w:proofErr w:type="spellEnd"/>
      <w:r w:rsidRPr="00CD5441">
        <w:rPr>
          <w:rFonts w:ascii="Roboto" w:hAnsi="Roboto"/>
          <w:b/>
          <w:sz w:val="22"/>
          <w:szCs w:val="22"/>
          <w:lang w:val="lv-LV"/>
        </w:rPr>
        <w:t xml:space="preserve">” apmeklētājus aizvedīs īpaši norīkots vilciens svētdien, 31. jūlijā, kas no Liepājas </w:t>
      </w:r>
      <w:r w:rsidR="00C86309" w:rsidRPr="00CD5441">
        <w:rPr>
          <w:rFonts w:ascii="Roboto" w:hAnsi="Roboto"/>
          <w:b/>
          <w:sz w:val="22"/>
          <w:szCs w:val="22"/>
          <w:lang w:val="lv-LV"/>
        </w:rPr>
        <w:t xml:space="preserve">izbrauks 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plkst. </w:t>
      </w:r>
      <w:r w:rsidR="00E343C0" w:rsidRPr="00CD5441">
        <w:rPr>
          <w:rFonts w:ascii="Roboto" w:hAnsi="Roboto"/>
          <w:b/>
          <w:sz w:val="22"/>
          <w:szCs w:val="22"/>
          <w:lang w:val="lv-LV"/>
        </w:rPr>
        <w:t>12.10.</w:t>
      </w:r>
      <w:r w:rsidRPr="00CD5441">
        <w:rPr>
          <w:rFonts w:ascii="Roboto" w:hAnsi="Roboto"/>
          <w:b/>
          <w:sz w:val="22"/>
          <w:szCs w:val="22"/>
          <w:lang w:val="lv-LV"/>
        </w:rPr>
        <w:t xml:space="preserve"> </w:t>
      </w:r>
    </w:p>
    <w:p w14:paraId="5F214515" w14:textId="77777777" w:rsidR="00316882" w:rsidRDefault="00316882" w:rsidP="00316882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6CA91C7B" w14:textId="7FE71518" w:rsidR="005A110E" w:rsidRPr="005A110E" w:rsidRDefault="005A110E" w:rsidP="00316882">
      <w:pPr>
        <w:spacing w:after="0" w:line="240" w:lineRule="auto"/>
        <w:jc w:val="both"/>
        <w:rPr>
          <w:rFonts w:ascii="Roboto" w:eastAsia="Times New Roman" w:hAnsi="Roboto" w:cs="Times New Roman"/>
          <w:lang w:val="lv-LV"/>
        </w:rPr>
      </w:pPr>
      <w:r w:rsidRPr="005A110E">
        <w:rPr>
          <w:rFonts w:ascii="Roboto" w:hAnsi="Roboto"/>
          <w:lang w:val="lv-LV"/>
        </w:rPr>
        <w:t>Vilcienu atiešanas laiki ir noteikti tā, lai pasažieri paspētu uz festivāla sākumu un pēc festivāla noslēguma tiem būtu ērta</w:t>
      </w:r>
      <w:r w:rsidR="00684DB1"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>nokļūšana</w:t>
      </w:r>
      <w:r w:rsidR="00684DB1"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>uz vilcienu.</w:t>
      </w:r>
      <w:r w:rsidR="00684DB1">
        <w:rPr>
          <w:rFonts w:ascii="Roboto" w:hAnsi="Roboto"/>
          <w:lang w:val="lv-LV"/>
        </w:rPr>
        <w:t xml:space="preserve"> </w:t>
      </w:r>
      <w:r>
        <w:rPr>
          <w:rFonts w:ascii="Roboto" w:hAnsi="Roboto"/>
          <w:lang w:val="lv-LV"/>
        </w:rPr>
        <w:t>Tomēr, j</w:t>
      </w:r>
      <w:r w:rsidRPr="005A110E">
        <w:rPr>
          <w:rFonts w:ascii="Roboto" w:eastAsia="Times New Roman" w:hAnsi="Roboto" w:cs="Times New Roman"/>
          <w:lang w:val="lv-LV"/>
        </w:rPr>
        <w:t>a</w:t>
      </w:r>
      <w:r w:rsidR="00684DB1">
        <w:rPr>
          <w:rFonts w:ascii="Roboto" w:eastAsia="Times New Roman" w:hAnsi="Roboto" w:cs="Times New Roman"/>
          <w:lang w:val="lv-LV"/>
        </w:rPr>
        <w:t xml:space="preserve"> </w:t>
      </w:r>
      <w:r w:rsidRPr="005A110E">
        <w:rPr>
          <w:rFonts w:ascii="Roboto" w:eastAsia="Times New Roman" w:hAnsi="Roboto" w:cs="Times New Roman"/>
          <w:lang w:val="lv-LV"/>
        </w:rPr>
        <w:t>speciāli norīkotie vilcieni n</w:t>
      </w:r>
      <w:r w:rsidR="00F81876">
        <w:rPr>
          <w:rFonts w:ascii="Roboto" w:eastAsia="Times New Roman" w:hAnsi="Roboto" w:cs="Times New Roman"/>
          <w:lang w:val="lv-LV"/>
        </w:rPr>
        <w:t>eatbilst plāniem vai iespējām</w:t>
      </w:r>
      <w:r w:rsidRPr="005A110E">
        <w:rPr>
          <w:rFonts w:ascii="Roboto" w:eastAsia="Times New Roman" w:hAnsi="Roboto" w:cs="Times New Roman"/>
          <w:lang w:val="lv-LV"/>
        </w:rPr>
        <w:t>, festivāla apmeklētāj</w:t>
      </w:r>
      <w:r w:rsidR="00316882">
        <w:rPr>
          <w:rFonts w:ascii="Roboto" w:eastAsia="Times New Roman" w:hAnsi="Roboto" w:cs="Times New Roman"/>
          <w:lang w:val="lv-LV"/>
        </w:rPr>
        <w:t>i ir aicināti</w:t>
      </w:r>
      <w:r w:rsidRPr="005A110E">
        <w:rPr>
          <w:rFonts w:ascii="Roboto" w:eastAsia="Times New Roman" w:hAnsi="Roboto" w:cs="Times New Roman"/>
          <w:lang w:val="lv-LV"/>
        </w:rPr>
        <w:t xml:space="preserve"> uz Liepāju braukt arī ar ierastajiem Liepājas virziena vilcieniem, kas kursē katru piektdienu turp un svētdien atpakaļ: 29. jūlijā Rīga (18.25) </w:t>
      </w:r>
      <w:r w:rsidR="00A36477">
        <w:rPr>
          <w:rFonts w:ascii="Roboto" w:eastAsia="Times New Roman" w:hAnsi="Roboto" w:cs="Times New Roman"/>
          <w:lang w:val="lv-LV"/>
        </w:rPr>
        <w:t>–</w:t>
      </w:r>
      <w:r w:rsidRPr="005A110E">
        <w:rPr>
          <w:rFonts w:ascii="Roboto" w:eastAsia="Times New Roman" w:hAnsi="Roboto" w:cs="Times New Roman"/>
          <w:lang w:val="lv-LV"/>
        </w:rPr>
        <w:t xml:space="preserve"> Liepāja (21.42) un 31. jūlijā Liepāja (17.30) </w:t>
      </w:r>
      <w:r w:rsidR="00A36477">
        <w:rPr>
          <w:rFonts w:ascii="Roboto" w:eastAsia="Times New Roman" w:hAnsi="Roboto" w:cs="Times New Roman"/>
          <w:lang w:val="lv-LV"/>
        </w:rPr>
        <w:t>–</w:t>
      </w:r>
      <w:r w:rsidRPr="005A110E">
        <w:rPr>
          <w:rFonts w:ascii="Roboto" w:eastAsia="Times New Roman" w:hAnsi="Roboto" w:cs="Times New Roman"/>
          <w:lang w:val="lv-LV"/>
        </w:rPr>
        <w:t xml:space="preserve"> Rīga (20.43).</w:t>
      </w:r>
    </w:p>
    <w:p w14:paraId="10BDE4E2" w14:textId="77777777" w:rsidR="00316882" w:rsidRDefault="00316882" w:rsidP="00316882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339657C3" w14:textId="1A643124" w:rsidR="007F7735" w:rsidRPr="005A110E" w:rsidRDefault="002203FE" w:rsidP="00316882">
      <w:pPr>
        <w:spacing w:after="0" w:line="240" w:lineRule="auto"/>
        <w:jc w:val="both"/>
        <w:rPr>
          <w:rFonts w:ascii="Roboto" w:hAnsi="Roboto"/>
          <w:lang w:val="lv-LV"/>
        </w:rPr>
      </w:pPr>
      <w:r w:rsidRPr="005A110E">
        <w:rPr>
          <w:rFonts w:ascii="Roboto" w:hAnsi="Roboto"/>
          <w:lang w:val="lv-LV"/>
        </w:rPr>
        <w:t>“Pasažieru vilciena” tīmekļa vietnē un mobilajā lietotnē jau ir iespējams ē</w:t>
      </w:r>
      <w:r w:rsidR="007F7735" w:rsidRPr="005A110E">
        <w:rPr>
          <w:rFonts w:ascii="Roboto" w:hAnsi="Roboto"/>
          <w:lang w:val="lv-LV"/>
        </w:rPr>
        <w:t>rti iegādāties biļetes</w:t>
      </w:r>
      <w:r w:rsidRPr="005A110E">
        <w:rPr>
          <w:rFonts w:ascii="Roboto" w:hAnsi="Roboto"/>
          <w:lang w:val="lv-LV"/>
        </w:rPr>
        <w:t xml:space="preserve"> uz š</w:t>
      </w:r>
      <w:r w:rsidR="00E343C0" w:rsidRPr="005A110E">
        <w:rPr>
          <w:rFonts w:ascii="Roboto" w:hAnsi="Roboto"/>
          <w:lang w:val="lv-LV"/>
        </w:rPr>
        <w:t xml:space="preserve">iem vilcieniem </w:t>
      </w:r>
      <w:r w:rsidR="005A0920" w:rsidRPr="005A110E">
        <w:rPr>
          <w:rFonts w:ascii="Roboto" w:hAnsi="Roboto"/>
          <w:lang w:val="lv-LV"/>
        </w:rPr>
        <w:t>ar 10% atlaidi</w:t>
      </w:r>
      <w:r w:rsidR="007F7735" w:rsidRPr="005A110E">
        <w:rPr>
          <w:rFonts w:ascii="Roboto" w:hAnsi="Roboto"/>
          <w:lang w:val="lv-LV"/>
        </w:rPr>
        <w:t>.</w:t>
      </w:r>
    </w:p>
    <w:p w14:paraId="57DFE659" w14:textId="77777777" w:rsidR="00316882" w:rsidRDefault="00316882" w:rsidP="00316882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6A8513F1" w14:textId="60026B6C" w:rsidR="0090469C" w:rsidRDefault="00D6083F" w:rsidP="00316882">
      <w:pPr>
        <w:spacing w:after="0" w:line="240" w:lineRule="auto"/>
        <w:jc w:val="both"/>
        <w:rPr>
          <w:rFonts w:ascii="Roboto" w:hAnsi="Roboto" w:cs="Arial"/>
          <w:shd w:val="clear" w:color="auto" w:fill="FFFFFF"/>
          <w:lang w:val="lv-LV"/>
        </w:rPr>
      </w:pPr>
      <w:r w:rsidRPr="005A110E">
        <w:rPr>
          <w:rFonts w:ascii="Roboto" w:hAnsi="Roboto"/>
          <w:lang w:val="lv-LV"/>
        </w:rPr>
        <w:t>Festivāls “</w:t>
      </w:r>
      <w:proofErr w:type="spellStart"/>
      <w:r w:rsidRPr="005A110E">
        <w:rPr>
          <w:rFonts w:ascii="Roboto" w:hAnsi="Roboto"/>
          <w:lang w:val="lv-LV"/>
        </w:rPr>
        <w:t>Summer</w:t>
      </w:r>
      <w:proofErr w:type="spellEnd"/>
      <w:r w:rsidRPr="005A110E">
        <w:rPr>
          <w:rFonts w:ascii="Roboto" w:hAnsi="Roboto"/>
          <w:lang w:val="lv-LV"/>
        </w:rPr>
        <w:t xml:space="preserve"> </w:t>
      </w:r>
      <w:proofErr w:type="spellStart"/>
      <w:r w:rsidRPr="005A110E">
        <w:rPr>
          <w:rFonts w:ascii="Roboto" w:hAnsi="Roboto"/>
          <w:lang w:val="lv-LV"/>
        </w:rPr>
        <w:t>Sound</w:t>
      </w:r>
      <w:proofErr w:type="spellEnd"/>
      <w:r w:rsidRPr="005A110E">
        <w:rPr>
          <w:rFonts w:ascii="Roboto" w:hAnsi="Roboto"/>
          <w:lang w:val="lv-LV"/>
        </w:rPr>
        <w:t xml:space="preserve">” Liepājas pludmalē </w:t>
      </w:r>
      <w:r w:rsidR="00C86309" w:rsidRPr="005A110E">
        <w:rPr>
          <w:rFonts w:ascii="Roboto" w:hAnsi="Roboto"/>
          <w:lang w:val="lv-LV"/>
        </w:rPr>
        <w:t xml:space="preserve">notiks </w:t>
      </w:r>
      <w:r w:rsidRPr="005A110E">
        <w:rPr>
          <w:rFonts w:ascii="Roboto" w:hAnsi="Roboto"/>
          <w:lang w:val="lv-LV"/>
        </w:rPr>
        <w:t xml:space="preserve">jau 10. reizi. Šogad no 29. – 30. jūlijam </w:t>
      </w:r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uz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Summer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Sound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festivāla četrām dažādām skatuvēm kāps ne tikai tādas pasaules mūzikas zvaigznes kā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John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Newman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un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Riton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, kaimiņzemes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The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Roop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, Ukrainas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Go_A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un citas, bet arī pašmāju mūzikas zvaigžņu plejāde -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Musiqq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,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Gacho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, Ansis, Jumprava,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Dagamba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,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Astro'n'out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, Singapūras satīns, Kreisais krasts,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Pienvedēja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piedzīvojumi, Ralfs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Eilands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un daudzi citi. </w:t>
      </w:r>
      <w:r w:rsidR="00DE11CE" w:rsidRPr="005A110E">
        <w:rPr>
          <w:rFonts w:ascii="Roboto" w:hAnsi="Roboto" w:cs="Arial"/>
          <w:shd w:val="clear" w:color="auto" w:fill="FFFFFF"/>
          <w:lang w:val="lv-LV"/>
        </w:rPr>
        <w:t>“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Summer</w:t>
      </w:r>
      <w:proofErr w:type="spellEnd"/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</w:t>
      </w:r>
      <w:proofErr w:type="spellStart"/>
      <w:r w:rsidR="0090469C" w:rsidRPr="005A110E">
        <w:rPr>
          <w:rFonts w:ascii="Roboto" w:hAnsi="Roboto" w:cs="Arial"/>
          <w:shd w:val="clear" w:color="auto" w:fill="FFFFFF"/>
          <w:lang w:val="lv-LV"/>
        </w:rPr>
        <w:t>Sound</w:t>
      </w:r>
      <w:proofErr w:type="spellEnd"/>
      <w:r w:rsidR="00DE11CE" w:rsidRPr="005A110E">
        <w:rPr>
          <w:rFonts w:ascii="Roboto" w:hAnsi="Roboto" w:cs="Arial"/>
          <w:shd w:val="clear" w:color="auto" w:fill="FFFFFF"/>
          <w:lang w:val="lv-LV"/>
        </w:rPr>
        <w:t>”</w:t>
      </w:r>
      <w:r w:rsidR="0090469C" w:rsidRPr="005A110E">
        <w:rPr>
          <w:rFonts w:ascii="Roboto" w:hAnsi="Roboto" w:cs="Arial"/>
          <w:shd w:val="clear" w:color="auto" w:fill="FFFFFF"/>
          <w:lang w:val="lv-LV"/>
        </w:rPr>
        <w:t xml:space="preserve"> 2019. gadā pulcēja rekordlielu apmeklētāju skaitu – abās dienās festivālu apmeklēja 32 tūkstoši cilvēku. Plašāka informācija par festivālu pieejama: </w:t>
      </w:r>
      <w:hyperlink r:id="rId7" w:history="1">
        <w:r w:rsidR="0090469C" w:rsidRPr="005A110E">
          <w:rPr>
            <w:rStyle w:val="Hyperlink"/>
            <w:rFonts w:ascii="Roboto" w:hAnsi="Roboto" w:cs="Arial"/>
            <w:shd w:val="clear" w:color="auto" w:fill="FFFFFF"/>
            <w:lang w:val="lv-LV"/>
          </w:rPr>
          <w:t>www.summersound.lv</w:t>
        </w:r>
      </w:hyperlink>
      <w:r w:rsidR="0090469C" w:rsidRPr="005A110E">
        <w:rPr>
          <w:rFonts w:ascii="Roboto" w:hAnsi="Roboto" w:cs="Arial"/>
          <w:shd w:val="clear" w:color="auto" w:fill="FFFFFF"/>
          <w:lang w:val="lv-LV"/>
        </w:rPr>
        <w:t>.</w:t>
      </w:r>
    </w:p>
    <w:p w14:paraId="4D606101" w14:textId="77777777" w:rsidR="00684DB1" w:rsidRPr="005A110E" w:rsidRDefault="00684DB1" w:rsidP="005A110E">
      <w:pPr>
        <w:spacing w:before="120" w:after="0" w:line="240" w:lineRule="auto"/>
        <w:jc w:val="both"/>
        <w:rPr>
          <w:rFonts w:ascii="Roboto" w:hAnsi="Roboto" w:cs="Arial"/>
          <w:shd w:val="clear" w:color="auto" w:fill="FFFFFF"/>
          <w:lang w:val="lv-LV"/>
        </w:rPr>
      </w:pPr>
    </w:p>
    <w:p w14:paraId="7664EAB4" w14:textId="5DAE20D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5A110E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5A110E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5A110E">
        <w:rPr>
          <w:rFonts w:ascii="Roboto" w:hAnsi="Roboto" w:cs="Times New Roman"/>
          <w:sz w:val="20"/>
          <w:szCs w:val="20"/>
        </w:rPr>
        <w:t xml:space="preserve">Latvijas teritorijā. </w:t>
      </w:r>
      <w:r w:rsidRPr="005A110E">
        <w:rPr>
          <w:rFonts w:ascii="Roboto" w:hAnsi="Roboto" w:cs="Times New Roman"/>
          <w:sz w:val="20"/>
          <w:szCs w:val="20"/>
          <w:highlight w:val="white"/>
        </w:rPr>
        <w:t>AS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5A110E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A110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188BE3E0" w:rsidR="00532B0F" w:rsidRPr="005A110E" w:rsidRDefault="009C18BC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5A110E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8" w:history="1">
        <w:r w:rsidRPr="005A110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5A1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59B"/>
    <w:multiLevelType w:val="multilevel"/>
    <w:tmpl w:val="E2E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5294A"/>
    <w:rsid w:val="000812CE"/>
    <w:rsid w:val="000B5E97"/>
    <w:rsid w:val="000D2C50"/>
    <w:rsid w:val="000D2E31"/>
    <w:rsid w:val="0010531F"/>
    <w:rsid w:val="0019375C"/>
    <w:rsid w:val="001E0A54"/>
    <w:rsid w:val="001E0C81"/>
    <w:rsid w:val="001F6F68"/>
    <w:rsid w:val="002203FE"/>
    <w:rsid w:val="0024259D"/>
    <w:rsid w:val="00244346"/>
    <w:rsid w:val="00244BCD"/>
    <w:rsid w:val="00262ADE"/>
    <w:rsid w:val="002E7068"/>
    <w:rsid w:val="00316882"/>
    <w:rsid w:val="00342936"/>
    <w:rsid w:val="0036640D"/>
    <w:rsid w:val="0037178C"/>
    <w:rsid w:val="0038733C"/>
    <w:rsid w:val="003C5D89"/>
    <w:rsid w:val="003D0265"/>
    <w:rsid w:val="003F0369"/>
    <w:rsid w:val="003F3330"/>
    <w:rsid w:val="00434D3A"/>
    <w:rsid w:val="00497E91"/>
    <w:rsid w:val="004E51CD"/>
    <w:rsid w:val="00501219"/>
    <w:rsid w:val="00510E61"/>
    <w:rsid w:val="00522105"/>
    <w:rsid w:val="00532B0F"/>
    <w:rsid w:val="00597115"/>
    <w:rsid w:val="005A02B8"/>
    <w:rsid w:val="005A0920"/>
    <w:rsid w:val="005A110E"/>
    <w:rsid w:val="005B3CD2"/>
    <w:rsid w:val="005C0705"/>
    <w:rsid w:val="005D10A0"/>
    <w:rsid w:val="00621EEF"/>
    <w:rsid w:val="00664EAA"/>
    <w:rsid w:val="00670368"/>
    <w:rsid w:val="00677B3A"/>
    <w:rsid w:val="00684DB1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7F7735"/>
    <w:rsid w:val="00803EEE"/>
    <w:rsid w:val="0086300F"/>
    <w:rsid w:val="00865C7A"/>
    <w:rsid w:val="0087435F"/>
    <w:rsid w:val="008A528C"/>
    <w:rsid w:val="008E5836"/>
    <w:rsid w:val="008F318D"/>
    <w:rsid w:val="009041F5"/>
    <w:rsid w:val="0090469C"/>
    <w:rsid w:val="00907463"/>
    <w:rsid w:val="00924DA6"/>
    <w:rsid w:val="009525E7"/>
    <w:rsid w:val="0095528C"/>
    <w:rsid w:val="0095739B"/>
    <w:rsid w:val="0098586A"/>
    <w:rsid w:val="009C18BC"/>
    <w:rsid w:val="009D019D"/>
    <w:rsid w:val="009F6CA0"/>
    <w:rsid w:val="00A2347E"/>
    <w:rsid w:val="00A36477"/>
    <w:rsid w:val="00A94397"/>
    <w:rsid w:val="00A94830"/>
    <w:rsid w:val="00AA2DB9"/>
    <w:rsid w:val="00AD2675"/>
    <w:rsid w:val="00B42E19"/>
    <w:rsid w:val="00B84C37"/>
    <w:rsid w:val="00B904B2"/>
    <w:rsid w:val="00B93323"/>
    <w:rsid w:val="00BA5F9C"/>
    <w:rsid w:val="00BB0BBF"/>
    <w:rsid w:val="00BB6705"/>
    <w:rsid w:val="00C14192"/>
    <w:rsid w:val="00C231A1"/>
    <w:rsid w:val="00C47B83"/>
    <w:rsid w:val="00C626BF"/>
    <w:rsid w:val="00C6528C"/>
    <w:rsid w:val="00C75D9A"/>
    <w:rsid w:val="00C86309"/>
    <w:rsid w:val="00C94B41"/>
    <w:rsid w:val="00C96736"/>
    <w:rsid w:val="00C96FF2"/>
    <w:rsid w:val="00CD5441"/>
    <w:rsid w:val="00D37A5C"/>
    <w:rsid w:val="00D5488E"/>
    <w:rsid w:val="00D6083F"/>
    <w:rsid w:val="00D90092"/>
    <w:rsid w:val="00D900EB"/>
    <w:rsid w:val="00D91838"/>
    <w:rsid w:val="00D971A8"/>
    <w:rsid w:val="00DA2C29"/>
    <w:rsid w:val="00DC29AF"/>
    <w:rsid w:val="00DD2D7E"/>
    <w:rsid w:val="00DD2FDD"/>
    <w:rsid w:val="00DE11CE"/>
    <w:rsid w:val="00DF70B6"/>
    <w:rsid w:val="00E17DFF"/>
    <w:rsid w:val="00E31C05"/>
    <w:rsid w:val="00E33F5E"/>
    <w:rsid w:val="00E343C0"/>
    <w:rsid w:val="00E35D1C"/>
    <w:rsid w:val="00E91653"/>
    <w:rsid w:val="00EA46A0"/>
    <w:rsid w:val="00EA4F30"/>
    <w:rsid w:val="00EC53FA"/>
    <w:rsid w:val="00ED2DA9"/>
    <w:rsid w:val="00ED306A"/>
    <w:rsid w:val="00EF71BA"/>
    <w:rsid w:val="00F0386D"/>
    <w:rsid w:val="00F14319"/>
    <w:rsid w:val="00F31C36"/>
    <w:rsid w:val="00F43D4A"/>
    <w:rsid w:val="00F711DB"/>
    <w:rsid w:val="00F81876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  <w:style w:type="character" w:customStyle="1" w:styleId="navigatable">
    <w:name w:val="navigatable"/>
    <w:basedOn w:val="DefaultParagraphFont"/>
    <w:rsid w:val="00E3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mmersound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5</cp:revision>
  <cp:lastPrinted>2022-06-09T12:52:00Z</cp:lastPrinted>
  <dcterms:created xsi:type="dcterms:W3CDTF">2022-07-25T08:58:00Z</dcterms:created>
  <dcterms:modified xsi:type="dcterms:W3CDTF">2022-07-25T09:49:00Z</dcterms:modified>
</cp:coreProperties>
</file>