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3F46" w14:textId="77777777" w:rsidR="00130C29" w:rsidRPr="005772B1" w:rsidRDefault="00130C29" w:rsidP="00130C29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C8B723B" wp14:editId="5CAA05FE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71FF7" w14:textId="77777777" w:rsidR="00130C29" w:rsidRPr="005772B1" w:rsidRDefault="00130C29" w:rsidP="00130C29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44624822" w14:textId="77777777" w:rsidR="00130C29" w:rsidRPr="005772B1" w:rsidRDefault="00130C29" w:rsidP="00130C29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1B1BCFC9" w14:textId="77777777" w:rsidR="00F93411" w:rsidRDefault="00F93411" w:rsidP="00130C29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11172FA7" w14:textId="25BB7D8D" w:rsidR="00130C29" w:rsidRPr="00716E37" w:rsidRDefault="00F93411" w:rsidP="00130C2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16E37">
        <w:rPr>
          <w:rFonts w:ascii="Times New Roman" w:hAnsi="Times New Roman"/>
          <w:sz w:val="24"/>
          <w:szCs w:val="24"/>
          <w:lang w:val="lv-LV"/>
        </w:rPr>
        <w:t>2020</w:t>
      </w:r>
      <w:r w:rsidR="00130C29" w:rsidRPr="00716E37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Pr="00716E37">
        <w:rPr>
          <w:rFonts w:ascii="Times New Roman" w:hAnsi="Times New Roman"/>
          <w:sz w:val="24"/>
          <w:szCs w:val="24"/>
          <w:lang w:val="lv-LV"/>
        </w:rPr>
        <w:t>7</w:t>
      </w:r>
      <w:r w:rsidR="00130C29" w:rsidRPr="00716E37">
        <w:rPr>
          <w:rFonts w:ascii="Times New Roman" w:hAnsi="Times New Roman"/>
          <w:sz w:val="24"/>
          <w:szCs w:val="24"/>
          <w:lang w:val="lv-LV"/>
        </w:rPr>
        <w:t>. oktobrī</w:t>
      </w:r>
    </w:p>
    <w:p w14:paraId="418BC367" w14:textId="77777777" w:rsidR="00130C29" w:rsidRPr="00716E37" w:rsidRDefault="00130C29" w:rsidP="00130C29">
      <w:pPr>
        <w:pStyle w:val="NormalWeb"/>
        <w:spacing w:before="120" w:beforeAutospacing="0" w:after="0" w:afterAutospacing="0"/>
        <w:jc w:val="right"/>
        <w:rPr>
          <w:lang w:val="lv-LV"/>
        </w:rPr>
      </w:pPr>
      <w:r w:rsidRPr="00716E37">
        <w:rPr>
          <w:lang w:val="lv-LV"/>
        </w:rPr>
        <w:t>Informācija plašsaziņas līdzekļiem</w:t>
      </w:r>
    </w:p>
    <w:p w14:paraId="29D426ED" w14:textId="77777777" w:rsidR="00130C29" w:rsidRPr="00716E37" w:rsidRDefault="00130C29" w:rsidP="00130C29">
      <w:pPr>
        <w:pStyle w:val="NormalWeb"/>
        <w:spacing w:before="120" w:beforeAutospacing="0" w:after="0" w:afterAutospacing="0"/>
        <w:jc w:val="right"/>
        <w:rPr>
          <w:lang w:val="lv-LV"/>
        </w:rPr>
      </w:pPr>
    </w:p>
    <w:p w14:paraId="77D162B4" w14:textId="77777777" w:rsidR="00B77578" w:rsidRPr="00716E37" w:rsidRDefault="00130C29" w:rsidP="00130C29">
      <w:pPr>
        <w:pStyle w:val="NormalWeb"/>
        <w:spacing w:before="120" w:beforeAutospacing="0" w:after="0" w:afterAutospacing="0" w:line="288" w:lineRule="auto"/>
        <w:jc w:val="both"/>
        <w:rPr>
          <w:b/>
          <w:bCs/>
          <w:color w:val="000000"/>
          <w:sz w:val="28"/>
          <w:szCs w:val="28"/>
          <w:lang w:val="lv-LV"/>
        </w:rPr>
      </w:pPr>
      <w:r w:rsidRPr="00716E37">
        <w:rPr>
          <w:b/>
          <w:bCs/>
          <w:color w:val="000000"/>
          <w:sz w:val="28"/>
          <w:szCs w:val="28"/>
          <w:lang w:val="lv-LV"/>
        </w:rPr>
        <w:t>No 1</w:t>
      </w:r>
      <w:r w:rsidR="00B77578" w:rsidRPr="00716E37">
        <w:rPr>
          <w:b/>
          <w:bCs/>
          <w:color w:val="000000"/>
          <w:sz w:val="28"/>
          <w:szCs w:val="28"/>
          <w:lang w:val="lv-LV"/>
        </w:rPr>
        <w:t>2</w:t>
      </w:r>
      <w:r w:rsidRPr="00716E37">
        <w:rPr>
          <w:b/>
          <w:bCs/>
          <w:color w:val="000000"/>
          <w:sz w:val="28"/>
          <w:szCs w:val="28"/>
          <w:lang w:val="lv-LV"/>
        </w:rPr>
        <w:t xml:space="preserve">. oktobra </w:t>
      </w:r>
      <w:r w:rsidR="00BD325C" w:rsidRPr="00716E37">
        <w:rPr>
          <w:b/>
          <w:bCs/>
          <w:color w:val="000000"/>
          <w:sz w:val="28"/>
          <w:szCs w:val="28"/>
          <w:lang w:val="lv-LV"/>
        </w:rPr>
        <w:t>darbdienās</w:t>
      </w:r>
      <w:r w:rsidR="00B77578" w:rsidRPr="00716E37">
        <w:rPr>
          <w:b/>
          <w:bCs/>
          <w:color w:val="000000"/>
          <w:sz w:val="28"/>
          <w:szCs w:val="28"/>
          <w:lang w:val="lv-LV"/>
        </w:rPr>
        <w:t xml:space="preserve"> 35</w:t>
      </w:r>
      <w:r w:rsidRPr="00716E37">
        <w:rPr>
          <w:b/>
          <w:bCs/>
          <w:color w:val="000000"/>
          <w:sz w:val="28"/>
          <w:szCs w:val="28"/>
          <w:lang w:val="lv-LV"/>
        </w:rPr>
        <w:t xml:space="preserve"> vilcienu reis</w:t>
      </w:r>
      <w:r w:rsidR="00C75154" w:rsidRPr="00716E37">
        <w:rPr>
          <w:b/>
          <w:bCs/>
          <w:color w:val="000000"/>
          <w:sz w:val="28"/>
          <w:szCs w:val="28"/>
          <w:lang w:val="lv-LV"/>
        </w:rPr>
        <w:t>iem</w:t>
      </w:r>
      <w:r w:rsidRPr="00716E37">
        <w:rPr>
          <w:b/>
          <w:bCs/>
          <w:color w:val="000000"/>
          <w:sz w:val="28"/>
          <w:szCs w:val="28"/>
          <w:lang w:val="lv-LV"/>
        </w:rPr>
        <w:t xml:space="preserve"> biļetes par 2</w:t>
      </w:r>
      <w:r w:rsidR="00B77578" w:rsidRPr="00716E37">
        <w:rPr>
          <w:b/>
          <w:bCs/>
          <w:color w:val="000000"/>
          <w:sz w:val="28"/>
          <w:szCs w:val="28"/>
          <w:lang w:val="lv-LV"/>
        </w:rPr>
        <w:t>0</w:t>
      </w:r>
      <w:r w:rsidRPr="00716E37">
        <w:rPr>
          <w:b/>
          <w:bCs/>
          <w:color w:val="000000"/>
          <w:sz w:val="28"/>
          <w:szCs w:val="28"/>
          <w:lang w:val="lv-LV"/>
        </w:rPr>
        <w:t>% lētākas</w:t>
      </w:r>
    </w:p>
    <w:p w14:paraId="57AD3E99" w14:textId="72FA32D9" w:rsidR="002B7BE3" w:rsidRPr="00716E37" w:rsidRDefault="00B77578" w:rsidP="00130C29">
      <w:pPr>
        <w:pStyle w:val="NormalWeb"/>
        <w:spacing w:before="120" w:beforeAutospacing="0" w:after="0" w:afterAutospacing="0" w:line="288" w:lineRule="auto"/>
        <w:jc w:val="both"/>
        <w:rPr>
          <w:b/>
          <w:bCs/>
          <w:color w:val="000000"/>
          <w:lang w:val="lv-LV"/>
        </w:rPr>
      </w:pPr>
      <w:r w:rsidRPr="00716E37">
        <w:rPr>
          <w:b/>
          <w:bCs/>
          <w:color w:val="000000"/>
          <w:lang w:val="lv-LV"/>
        </w:rPr>
        <w:t>Lai mudinātu pasažierus braukt vilcienā laikā, kad ir mazāka pasažieru plūsma</w:t>
      </w:r>
      <w:r w:rsidR="002B7BE3" w:rsidRPr="00716E37">
        <w:rPr>
          <w:b/>
          <w:bCs/>
          <w:color w:val="000000"/>
          <w:lang w:val="lv-LV"/>
        </w:rPr>
        <w:t xml:space="preserve"> un lielāka iespēja ievērot droši distanci no citiem pasažieriem,</w:t>
      </w:r>
      <w:r w:rsidRPr="00716E37">
        <w:rPr>
          <w:b/>
          <w:bCs/>
          <w:color w:val="000000"/>
          <w:lang w:val="lv-LV"/>
        </w:rPr>
        <w:t xml:space="preserve"> n</w:t>
      </w:r>
      <w:r w:rsidR="00130C29" w:rsidRPr="00716E37">
        <w:rPr>
          <w:b/>
          <w:bCs/>
          <w:color w:val="000000"/>
          <w:lang w:val="lv-LV"/>
        </w:rPr>
        <w:t>o 20</w:t>
      </w:r>
      <w:r w:rsidRPr="00716E37">
        <w:rPr>
          <w:b/>
          <w:bCs/>
          <w:color w:val="000000"/>
          <w:lang w:val="lv-LV"/>
        </w:rPr>
        <w:t>20</w:t>
      </w:r>
      <w:r w:rsidR="00130C29" w:rsidRPr="00716E37">
        <w:rPr>
          <w:b/>
          <w:bCs/>
          <w:color w:val="000000"/>
          <w:lang w:val="lv-LV"/>
        </w:rPr>
        <w:t>. gada 1</w:t>
      </w:r>
      <w:r w:rsidRPr="00716E37">
        <w:rPr>
          <w:b/>
          <w:bCs/>
          <w:color w:val="000000"/>
          <w:lang w:val="lv-LV"/>
        </w:rPr>
        <w:t>2</w:t>
      </w:r>
      <w:r w:rsidR="00130C29" w:rsidRPr="00716E37">
        <w:rPr>
          <w:b/>
          <w:bCs/>
          <w:color w:val="000000"/>
          <w:lang w:val="lv-LV"/>
        </w:rPr>
        <w:t>. oktobra līdz 202</w:t>
      </w:r>
      <w:r w:rsidRPr="00716E37">
        <w:rPr>
          <w:b/>
          <w:bCs/>
          <w:color w:val="000000"/>
          <w:lang w:val="lv-LV"/>
        </w:rPr>
        <w:t>1</w:t>
      </w:r>
      <w:r w:rsidR="00130C29" w:rsidRPr="00716E37">
        <w:rPr>
          <w:b/>
          <w:bCs/>
          <w:color w:val="000000"/>
          <w:lang w:val="lv-LV"/>
        </w:rPr>
        <w:t>. gada 1</w:t>
      </w:r>
      <w:r w:rsidRPr="00716E37">
        <w:rPr>
          <w:b/>
          <w:bCs/>
          <w:color w:val="000000"/>
          <w:lang w:val="lv-LV"/>
        </w:rPr>
        <w:t>1</w:t>
      </w:r>
      <w:r w:rsidR="00130C29" w:rsidRPr="00716E37">
        <w:rPr>
          <w:b/>
          <w:bCs/>
          <w:color w:val="000000"/>
          <w:lang w:val="lv-LV"/>
        </w:rPr>
        <w:t>. aprīlim darbdienās</w:t>
      </w:r>
      <w:r w:rsidR="002836D9">
        <w:rPr>
          <w:b/>
          <w:bCs/>
          <w:color w:val="000000"/>
          <w:lang w:val="lv-LV"/>
        </w:rPr>
        <w:t xml:space="preserve"> 35</w:t>
      </w:r>
      <w:r w:rsidR="00130C29" w:rsidRPr="00716E37">
        <w:rPr>
          <w:b/>
          <w:bCs/>
          <w:color w:val="000000"/>
          <w:lang w:val="lv-LV"/>
        </w:rPr>
        <w:t xml:space="preserve"> dienas vidus reisiem biļetes vienam braucienam būs par 2</w:t>
      </w:r>
      <w:r w:rsidRPr="00716E37">
        <w:rPr>
          <w:b/>
          <w:bCs/>
          <w:color w:val="000000"/>
          <w:lang w:val="lv-LV"/>
        </w:rPr>
        <w:t>0</w:t>
      </w:r>
      <w:r w:rsidR="00130C29" w:rsidRPr="00716E37">
        <w:rPr>
          <w:b/>
          <w:bCs/>
          <w:color w:val="000000"/>
          <w:lang w:val="lv-LV"/>
        </w:rPr>
        <w:t>% lētākas</w:t>
      </w:r>
      <w:r w:rsidR="002B7BE3" w:rsidRPr="00716E37">
        <w:rPr>
          <w:b/>
          <w:bCs/>
          <w:color w:val="000000"/>
          <w:lang w:val="lv-LV"/>
        </w:rPr>
        <w:t xml:space="preserve">. </w:t>
      </w:r>
    </w:p>
    <w:p w14:paraId="6F37D5F9" w14:textId="037D982F" w:rsidR="00B77578" w:rsidRPr="00716E37" w:rsidRDefault="002B7BE3" w:rsidP="00130C29">
      <w:pPr>
        <w:pStyle w:val="NormalWeb"/>
        <w:spacing w:before="120" w:beforeAutospacing="0" w:after="0" w:afterAutospacing="0" w:line="288" w:lineRule="auto"/>
        <w:jc w:val="both"/>
        <w:rPr>
          <w:color w:val="000000"/>
          <w:lang w:val="lv-LV"/>
        </w:rPr>
      </w:pPr>
      <w:r w:rsidRPr="00716E37">
        <w:rPr>
          <w:color w:val="000000"/>
          <w:lang w:val="lv-LV"/>
        </w:rPr>
        <w:t>20%</w:t>
      </w:r>
      <w:r w:rsidRPr="00716E37">
        <w:rPr>
          <w:b/>
          <w:bCs/>
          <w:color w:val="000000"/>
          <w:lang w:val="lv-LV"/>
        </w:rPr>
        <w:t xml:space="preserve"> </w:t>
      </w:r>
      <w:r w:rsidRPr="00716E37">
        <w:rPr>
          <w:color w:val="000000"/>
          <w:lang w:val="lv-LV"/>
        </w:rPr>
        <w:t xml:space="preserve">atlaide tiks piemērota </w:t>
      </w:r>
      <w:r w:rsidR="00B77578" w:rsidRPr="00F93411">
        <w:rPr>
          <w:color w:val="242528"/>
          <w:lang w:val="lv-LV"/>
        </w:rPr>
        <w:t>gan vilciena biļešu tirdzniecības kasēs, gan mūsu mājaslapā un mobilajā lietotnē, gan vilcienā pie konduktora kontroliera</w:t>
      </w:r>
      <w:r w:rsidRPr="00716E37">
        <w:rPr>
          <w:color w:val="242528"/>
          <w:lang w:val="lv-LV"/>
        </w:rPr>
        <w:t xml:space="preserve"> iegādātai biļetei</w:t>
      </w:r>
      <w:r w:rsidR="00B77578" w:rsidRPr="00F93411">
        <w:rPr>
          <w:color w:val="242528"/>
          <w:lang w:val="lv-LV"/>
        </w:rPr>
        <w:t>.</w:t>
      </w:r>
      <w:r w:rsidR="00B77578" w:rsidRPr="00716E37">
        <w:rPr>
          <w:color w:val="000000"/>
          <w:lang w:val="lv-LV"/>
        </w:rPr>
        <w:t xml:space="preserve"> </w:t>
      </w:r>
      <w:r w:rsidR="00130C29" w:rsidRPr="00716E37">
        <w:rPr>
          <w:color w:val="000000"/>
          <w:lang w:val="lv-LV"/>
        </w:rPr>
        <w:t>Savukārt</w:t>
      </w:r>
      <w:r w:rsidR="007734CD" w:rsidRPr="00716E37">
        <w:rPr>
          <w:color w:val="000000"/>
          <w:lang w:val="lv-LV"/>
        </w:rPr>
        <w:t>,</w:t>
      </w:r>
      <w:r w:rsidR="00130C29" w:rsidRPr="00716E37">
        <w:rPr>
          <w:color w:val="000000"/>
          <w:lang w:val="lv-LV"/>
        </w:rPr>
        <w:t xml:space="preserve"> iegādājoties e-biļeti “Pasažieru vilciena” mobilajā lietotnē vai mājaslapā uz kādu no dienas vidus reisiem, tiks piešķirta vēl </w:t>
      </w:r>
      <w:r w:rsidR="00B77578" w:rsidRPr="00716E37">
        <w:rPr>
          <w:color w:val="000000"/>
          <w:lang w:val="lv-LV"/>
        </w:rPr>
        <w:t>līdz 10</w:t>
      </w:r>
      <w:r w:rsidR="00130C29" w:rsidRPr="00716E37">
        <w:rPr>
          <w:color w:val="000000"/>
          <w:lang w:val="lv-LV"/>
        </w:rPr>
        <w:t xml:space="preserve">% </w:t>
      </w:r>
      <w:r w:rsidR="00B77578" w:rsidRPr="00716E37">
        <w:rPr>
          <w:color w:val="000000"/>
          <w:lang w:val="lv-LV"/>
        </w:rPr>
        <w:t xml:space="preserve">liela </w:t>
      </w:r>
      <w:r w:rsidR="00130C29" w:rsidRPr="00716E37">
        <w:rPr>
          <w:color w:val="000000"/>
          <w:lang w:val="lv-LV"/>
        </w:rPr>
        <w:t xml:space="preserve">atlaide, kas piemērojama visām elektroniski iegādājamām biļetēm.  </w:t>
      </w:r>
    </w:p>
    <w:p w14:paraId="2C3B7D14" w14:textId="1D568FBE" w:rsidR="00C75154" w:rsidRDefault="00C75154" w:rsidP="00130C29">
      <w:pPr>
        <w:pStyle w:val="NormalWeb"/>
        <w:spacing w:before="120" w:beforeAutospacing="0" w:after="0" w:afterAutospacing="0" w:line="288" w:lineRule="auto"/>
        <w:jc w:val="both"/>
        <w:rPr>
          <w:shd w:val="clear" w:color="auto" w:fill="FFFFFF"/>
          <w:lang w:val="lv-LV"/>
        </w:rPr>
      </w:pPr>
      <w:r w:rsidRPr="00716E37">
        <w:rPr>
          <w:shd w:val="clear" w:color="auto" w:fill="FFFFFF"/>
          <w:lang w:val="lv-LV"/>
        </w:rPr>
        <w:t>Aicinām</w:t>
      </w:r>
      <w:r w:rsidR="002B7BE3" w:rsidRPr="00716E37">
        <w:rPr>
          <w:shd w:val="clear" w:color="auto" w:fill="FFFFFF"/>
          <w:lang w:val="lv-LV"/>
        </w:rPr>
        <w:t xml:space="preserve"> šo iespēju braukt vilcienā</w:t>
      </w:r>
      <w:r w:rsidRPr="00716E37">
        <w:rPr>
          <w:shd w:val="clear" w:color="auto" w:fill="FFFFFF"/>
          <w:lang w:val="lv-LV"/>
        </w:rPr>
        <w:t xml:space="preserve"> par draudzīgāku cenu dienas </w:t>
      </w:r>
      <w:r w:rsidR="002B7BE3" w:rsidRPr="00716E37">
        <w:rPr>
          <w:shd w:val="clear" w:color="auto" w:fill="FFFFFF"/>
          <w:lang w:val="lv-LV"/>
        </w:rPr>
        <w:t xml:space="preserve">vidū </w:t>
      </w:r>
      <w:r w:rsidRPr="00716E37">
        <w:rPr>
          <w:shd w:val="clear" w:color="auto" w:fill="FFFFFF"/>
          <w:lang w:val="lv-LV"/>
        </w:rPr>
        <w:t xml:space="preserve">izmantot </w:t>
      </w:r>
      <w:r w:rsidR="002B7BE3" w:rsidRPr="00716E37">
        <w:rPr>
          <w:shd w:val="clear" w:color="auto" w:fill="FFFFFF"/>
          <w:lang w:val="lv-LV"/>
        </w:rPr>
        <w:t>ikvienam, kuram ir būtiski, ka sabiedriskajā transportā ir droša distance no citiem pasažieriem</w:t>
      </w:r>
      <w:r w:rsidRPr="00716E37">
        <w:rPr>
          <w:shd w:val="clear" w:color="auto" w:fill="FFFFFF"/>
          <w:lang w:val="lv-LV"/>
        </w:rPr>
        <w:t xml:space="preserve">. </w:t>
      </w:r>
      <w:r w:rsidR="004478C6">
        <w:rPr>
          <w:shd w:val="clear" w:color="auto" w:fill="FFFFFF"/>
          <w:lang w:val="lv-LV"/>
        </w:rPr>
        <w:t>Atgādinām, ka, lai ierobežotu infekcijas slimības COVID-19 izplatību, no 7. oktobra vilcienos visu brauciena laiku pasažieriem jālieto mutes un deguna aizsegs.</w:t>
      </w:r>
    </w:p>
    <w:p w14:paraId="3BECEF7B" w14:textId="0BAC0ABE" w:rsidR="002B7BE3" w:rsidRPr="00716E37" w:rsidRDefault="00130C29" w:rsidP="00130C29">
      <w:pPr>
        <w:pStyle w:val="NormalWeb"/>
        <w:spacing w:before="120" w:beforeAutospacing="0" w:after="0" w:afterAutospacing="0" w:line="288" w:lineRule="auto"/>
        <w:jc w:val="both"/>
        <w:rPr>
          <w:lang w:val="lv-LV"/>
        </w:rPr>
      </w:pPr>
      <w:r w:rsidRPr="00716E37">
        <w:rPr>
          <w:lang w:val="lv-LV"/>
        </w:rPr>
        <w:t>Dienas vidus 2</w:t>
      </w:r>
      <w:r w:rsidR="002B7BE3" w:rsidRPr="00716E37">
        <w:rPr>
          <w:lang w:val="lv-LV"/>
        </w:rPr>
        <w:t>0</w:t>
      </w:r>
      <w:r w:rsidRPr="00716E37">
        <w:rPr>
          <w:lang w:val="lv-LV"/>
        </w:rPr>
        <w:t>% atlaide biļetēm</w:t>
      </w:r>
      <w:r w:rsidR="00BD325C" w:rsidRPr="00716E37">
        <w:rPr>
          <w:lang w:val="lv-LV"/>
        </w:rPr>
        <w:t xml:space="preserve"> vienam braucienam</w:t>
      </w:r>
      <w:r w:rsidRPr="00716E37">
        <w:rPr>
          <w:lang w:val="lv-LV"/>
        </w:rPr>
        <w:t xml:space="preserve"> tiek piemērota:</w:t>
      </w:r>
    </w:p>
    <w:p w14:paraId="26745353" w14:textId="77777777" w:rsidR="002B7BE3" w:rsidRPr="00716E37" w:rsidRDefault="002B7BE3" w:rsidP="002B7BE3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528"/>
          <w:sz w:val="24"/>
          <w:szCs w:val="24"/>
        </w:rPr>
      </w:pPr>
      <w:r w:rsidRPr="00716E37">
        <w:rPr>
          <w:rFonts w:ascii="Times New Roman" w:eastAsia="Times New Roman" w:hAnsi="Times New Roman" w:cs="Times New Roman"/>
          <w:color w:val="242528"/>
          <w:sz w:val="24"/>
          <w:szCs w:val="24"/>
        </w:rPr>
        <w:t>7 vilcieniem maršrutā Rīga-Skulte-Rīga;</w:t>
      </w:r>
    </w:p>
    <w:p w14:paraId="57AD641A" w14:textId="77777777" w:rsidR="002B7BE3" w:rsidRPr="00716E37" w:rsidRDefault="002B7BE3" w:rsidP="002B7BE3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528"/>
          <w:sz w:val="24"/>
          <w:szCs w:val="24"/>
        </w:rPr>
      </w:pPr>
      <w:r w:rsidRPr="00716E37">
        <w:rPr>
          <w:rFonts w:ascii="Times New Roman" w:eastAsia="Times New Roman" w:hAnsi="Times New Roman" w:cs="Times New Roman"/>
          <w:color w:val="242528"/>
          <w:sz w:val="24"/>
          <w:szCs w:val="24"/>
        </w:rPr>
        <w:t>8 vilcieniem maršrutā Rīga-Aizkraukle-Rīga;</w:t>
      </w:r>
    </w:p>
    <w:p w14:paraId="31E62831" w14:textId="77777777" w:rsidR="002B7BE3" w:rsidRPr="00716E37" w:rsidRDefault="002B7BE3" w:rsidP="002B7BE3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528"/>
          <w:sz w:val="24"/>
          <w:szCs w:val="24"/>
        </w:rPr>
      </w:pPr>
      <w:r w:rsidRPr="00716E37">
        <w:rPr>
          <w:rFonts w:ascii="Times New Roman" w:eastAsia="Times New Roman" w:hAnsi="Times New Roman" w:cs="Times New Roman"/>
          <w:color w:val="242528"/>
          <w:sz w:val="24"/>
          <w:szCs w:val="24"/>
        </w:rPr>
        <w:t>8 vilcieniem maršrutā Rīga-Jelgava-Rīga;</w:t>
      </w:r>
    </w:p>
    <w:p w14:paraId="65A0A51C" w14:textId="410C5CB4" w:rsidR="002B7BE3" w:rsidRPr="00716E37" w:rsidRDefault="002B7BE3" w:rsidP="002B7BE3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42528"/>
          <w:sz w:val="24"/>
          <w:szCs w:val="24"/>
        </w:rPr>
      </w:pPr>
      <w:r w:rsidRPr="00716E37">
        <w:rPr>
          <w:rFonts w:ascii="Times New Roman" w:eastAsia="Times New Roman" w:hAnsi="Times New Roman" w:cs="Times New Roman"/>
          <w:color w:val="242528"/>
          <w:sz w:val="24"/>
          <w:szCs w:val="24"/>
        </w:rPr>
        <w:t>12 vilcieniem maršrutā Rīga-Tukums-Rīga.</w:t>
      </w:r>
    </w:p>
    <w:p w14:paraId="124D4B12" w14:textId="77777777" w:rsidR="002B7BE3" w:rsidRPr="00F93411" w:rsidRDefault="002B7BE3" w:rsidP="002B7BE3">
      <w:pPr>
        <w:shd w:val="clear" w:color="auto" w:fill="FFFFFF" w:themeFill="background1"/>
        <w:spacing w:after="0" w:line="240" w:lineRule="auto"/>
        <w:rPr>
          <w:rFonts w:ascii="Clear Sans" w:eastAsia="Times New Roman" w:hAnsi="Clear Sans"/>
          <w:color w:val="242528"/>
          <w:sz w:val="24"/>
          <w:szCs w:val="24"/>
        </w:rPr>
      </w:pPr>
    </w:p>
    <w:p w14:paraId="539C59CF" w14:textId="13EA894B" w:rsidR="00130C29" w:rsidRPr="00716E37" w:rsidRDefault="00130C29" w:rsidP="00130C29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16E37">
        <w:rPr>
          <w:rFonts w:ascii="Times New Roman" w:hAnsi="Times New Roman"/>
          <w:sz w:val="24"/>
          <w:szCs w:val="24"/>
          <w:lang w:val="lv-LV"/>
        </w:rPr>
        <w:t xml:space="preserve">Vilcienu kustības sarakstos pie biļešu kasēm un pieturvietu informatīvajos stendos reisi, kuriem ir piemērota atlaide, atzīmēti ar zaļas krāsas zīmi. Arī </w:t>
      </w:r>
      <w:r w:rsidR="006C69F4">
        <w:rPr>
          <w:rFonts w:ascii="Times New Roman" w:hAnsi="Times New Roman"/>
          <w:sz w:val="24"/>
          <w:szCs w:val="24"/>
          <w:lang w:val="lv-LV"/>
        </w:rPr>
        <w:t xml:space="preserve">“Pasažieru vilciena” </w:t>
      </w:r>
      <w:r w:rsidRPr="00716E37">
        <w:rPr>
          <w:rFonts w:ascii="Times New Roman" w:hAnsi="Times New Roman"/>
          <w:sz w:val="24"/>
          <w:szCs w:val="24"/>
          <w:lang w:val="lv-LV"/>
        </w:rPr>
        <w:t>mājaslapā un mobilajā lietotnē šie reisi ir atzīmēti ar 2</w:t>
      </w:r>
      <w:r w:rsidR="002B7BE3" w:rsidRPr="00716E37">
        <w:rPr>
          <w:rFonts w:ascii="Times New Roman" w:hAnsi="Times New Roman"/>
          <w:sz w:val="24"/>
          <w:szCs w:val="24"/>
          <w:lang w:val="lv-LV"/>
        </w:rPr>
        <w:t>0</w:t>
      </w:r>
      <w:r w:rsidRPr="00716E37">
        <w:rPr>
          <w:rFonts w:ascii="Times New Roman" w:hAnsi="Times New Roman"/>
          <w:sz w:val="24"/>
          <w:szCs w:val="24"/>
          <w:lang w:val="lv-LV"/>
        </w:rPr>
        <w:t>% atlaides zīmi, un, iegādājoties e-biļeti, konkrētā maršruta cena jau būs norādīta ar 2</w:t>
      </w:r>
      <w:r w:rsidR="002B7BE3" w:rsidRPr="00716E37">
        <w:rPr>
          <w:rFonts w:ascii="Times New Roman" w:hAnsi="Times New Roman"/>
          <w:sz w:val="24"/>
          <w:szCs w:val="24"/>
          <w:lang w:val="lv-LV"/>
        </w:rPr>
        <w:t>0</w:t>
      </w:r>
      <w:r w:rsidRPr="00716E37">
        <w:rPr>
          <w:rFonts w:ascii="Times New Roman" w:hAnsi="Times New Roman"/>
          <w:sz w:val="24"/>
          <w:szCs w:val="24"/>
          <w:lang w:val="lv-LV"/>
        </w:rPr>
        <w:t>%</w:t>
      </w:r>
      <w:r w:rsidR="00792DA8" w:rsidRPr="00716E37">
        <w:rPr>
          <w:rFonts w:ascii="Times New Roman" w:hAnsi="Times New Roman"/>
          <w:sz w:val="24"/>
          <w:szCs w:val="24"/>
          <w:lang w:val="lv-LV"/>
        </w:rPr>
        <w:t xml:space="preserve"> atlaidi, kā arī</w:t>
      </w:r>
      <w:r w:rsidRPr="00716E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92DA8" w:rsidRPr="00716E37">
        <w:rPr>
          <w:rFonts w:ascii="Times New Roman" w:hAnsi="Times New Roman"/>
          <w:sz w:val="24"/>
          <w:szCs w:val="24"/>
          <w:lang w:val="lv-LV"/>
        </w:rPr>
        <w:t>ar papildu</w:t>
      </w:r>
      <w:r w:rsidR="007734CD" w:rsidRPr="00716E37">
        <w:rPr>
          <w:rFonts w:ascii="Times New Roman" w:hAnsi="Times New Roman"/>
          <w:sz w:val="24"/>
          <w:szCs w:val="24"/>
          <w:lang w:val="lv-LV"/>
        </w:rPr>
        <w:t>s</w:t>
      </w:r>
      <w:r w:rsidR="00792DA8" w:rsidRPr="00716E37">
        <w:rPr>
          <w:rFonts w:ascii="Times New Roman" w:hAnsi="Times New Roman"/>
          <w:sz w:val="24"/>
          <w:szCs w:val="24"/>
          <w:lang w:val="lv-LV"/>
        </w:rPr>
        <w:t xml:space="preserve"> piemērojamo 5% </w:t>
      </w:r>
      <w:r w:rsidR="002B7BE3" w:rsidRPr="00716E37">
        <w:rPr>
          <w:rFonts w:ascii="Times New Roman" w:hAnsi="Times New Roman"/>
          <w:sz w:val="24"/>
          <w:szCs w:val="24"/>
          <w:lang w:val="lv-LV"/>
        </w:rPr>
        <w:t xml:space="preserve">vai 10% </w:t>
      </w:r>
      <w:r w:rsidRPr="00716E37">
        <w:rPr>
          <w:rFonts w:ascii="Times New Roman" w:hAnsi="Times New Roman"/>
          <w:sz w:val="24"/>
          <w:szCs w:val="24"/>
          <w:lang w:val="lv-LV"/>
        </w:rPr>
        <w:t>atlaidi</w:t>
      </w:r>
      <w:r w:rsidR="00792DA8" w:rsidRPr="00716E37">
        <w:rPr>
          <w:rFonts w:ascii="Times New Roman" w:hAnsi="Times New Roman"/>
          <w:sz w:val="24"/>
          <w:szCs w:val="24"/>
          <w:lang w:val="lv-LV"/>
        </w:rPr>
        <w:t xml:space="preserve"> par biļetes iegādi elektroniski</w:t>
      </w:r>
      <w:r w:rsidRPr="00716E37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2E870654" w14:textId="7F0AED06" w:rsidR="00130C29" w:rsidRPr="00716E37" w:rsidRDefault="00130C29" w:rsidP="00C75154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16E37">
        <w:rPr>
          <w:rFonts w:ascii="Times New Roman" w:hAnsi="Times New Roman"/>
          <w:sz w:val="24"/>
          <w:szCs w:val="24"/>
          <w:lang w:val="lv-LV"/>
        </w:rPr>
        <w:t xml:space="preserve">Lūdzu ņemt vērā, ka, iekāpjot vilcienā pieturā, kurā ir atvērta biļešu kase, biļete pie konduktora kontroliera maksās par 0,50 eiro </w:t>
      </w:r>
      <w:r w:rsidR="00C75154" w:rsidRPr="00716E37">
        <w:rPr>
          <w:rFonts w:ascii="Times New Roman" w:hAnsi="Times New Roman"/>
          <w:sz w:val="24"/>
          <w:szCs w:val="24"/>
          <w:lang w:val="lv-LV"/>
        </w:rPr>
        <w:t>vairāk</w:t>
      </w:r>
      <w:r w:rsidRPr="00716E37">
        <w:rPr>
          <w:rFonts w:ascii="Times New Roman" w:hAnsi="Times New Roman"/>
          <w:sz w:val="24"/>
          <w:szCs w:val="24"/>
          <w:lang w:val="lv-LV"/>
        </w:rPr>
        <w:t>.</w:t>
      </w:r>
    </w:p>
    <w:p w14:paraId="603B2585" w14:textId="77777777" w:rsidR="00F93411" w:rsidRDefault="00F93411" w:rsidP="00130C29">
      <w:pPr>
        <w:pStyle w:val="Normal1"/>
        <w:spacing w:before="12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D0A9F2F" w14:textId="7721A16F" w:rsidR="00130C29" w:rsidRPr="005772B1" w:rsidRDefault="00130C29" w:rsidP="00130C29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6B89794E" w14:textId="72AF04A7" w:rsidR="00130C29" w:rsidRPr="00BE22F3" w:rsidRDefault="00130C29" w:rsidP="00130C2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5061DD9B" w14:textId="77777777" w:rsidR="00130C29" w:rsidRPr="005772B1" w:rsidRDefault="00130C29" w:rsidP="00130C29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557F750C" w14:textId="77777777" w:rsidR="00130C29" w:rsidRPr="005772B1" w:rsidRDefault="00130C29" w:rsidP="00130C29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Agnese Līcīte</w:t>
      </w:r>
    </w:p>
    <w:p w14:paraId="15BA4339" w14:textId="77777777" w:rsidR="00130C29" w:rsidRPr="008066AE" w:rsidRDefault="00130C29" w:rsidP="00130C29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25B1B0D5" w14:textId="77777777" w:rsidR="00130C29" w:rsidRPr="008066AE" w:rsidRDefault="00130C29" w:rsidP="00130C29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  <w:r>
        <w:rPr>
          <w:rFonts w:ascii="Times New Roman" w:hAnsi="Times New Roman"/>
          <w:lang w:val="lv-LV" w:eastAsia="lv-LV"/>
        </w:rPr>
        <w:t>vadītāja</w:t>
      </w:r>
    </w:p>
    <w:p w14:paraId="2CD9AE07" w14:textId="77777777" w:rsidR="00130C29" w:rsidRPr="008066AE" w:rsidRDefault="00130C29" w:rsidP="00130C29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Tālr: 29467009</w:t>
      </w:r>
    </w:p>
    <w:p w14:paraId="350A8E72" w14:textId="0FC71B87" w:rsidR="0095739B" w:rsidRPr="007734CD" w:rsidRDefault="00130C29" w:rsidP="007734CD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6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</w:p>
    <w:sectPr w:rsidR="0095739B" w:rsidRPr="007734CD" w:rsidSect="009A4C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73D75"/>
    <w:multiLevelType w:val="hybridMultilevel"/>
    <w:tmpl w:val="FCDA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6C37"/>
    <w:multiLevelType w:val="multilevel"/>
    <w:tmpl w:val="752C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C12CEB"/>
    <w:multiLevelType w:val="multilevel"/>
    <w:tmpl w:val="C71C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E74C5"/>
    <w:multiLevelType w:val="hybridMultilevel"/>
    <w:tmpl w:val="0050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9"/>
    <w:rsid w:val="00130C29"/>
    <w:rsid w:val="002836D9"/>
    <w:rsid w:val="002B7BE3"/>
    <w:rsid w:val="004478C6"/>
    <w:rsid w:val="006C69F4"/>
    <w:rsid w:val="00716E37"/>
    <w:rsid w:val="007734CD"/>
    <w:rsid w:val="00792DA8"/>
    <w:rsid w:val="0095739B"/>
    <w:rsid w:val="00B77578"/>
    <w:rsid w:val="00BD325C"/>
    <w:rsid w:val="00C75154"/>
    <w:rsid w:val="00D74D1A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5B094"/>
  <w15:chartTrackingRefBased/>
  <w15:docId w15:val="{71C5D98C-A99A-41A9-B8AD-8F675F32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C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0C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30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0C29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130C29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130C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C2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130C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43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5</cp:revision>
  <cp:lastPrinted>2020-10-07T12:41:00Z</cp:lastPrinted>
  <dcterms:created xsi:type="dcterms:W3CDTF">2020-10-07T12:38:00Z</dcterms:created>
  <dcterms:modified xsi:type="dcterms:W3CDTF">2020-10-07T12:59:00Z</dcterms:modified>
</cp:coreProperties>
</file>