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E2179" w14:textId="77777777" w:rsidR="00D20EB5" w:rsidRPr="00ED3FBE" w:rsidRDefault="00D20EB5" w:rsidP="00D20EB5">
      <w:pPr>
        <w:pStyle w:val="HTMLPreformatted"/>
        <w:spacing w:before="120"/>
        <w:jc w:val="both"/>
        <w:rPr>
          <w:rFonts w:ascii="Times New Roman" w:hAnsi="Times New Roman"/>
          <w:b/>
          <w:sz w:val="28"/>
          <w:szCs w:val="28"/>
        </w:rPr>
      </w:pPr>
      <w:bookmarkStart w:id="0" w:name="_Hlk49424282"/>
    </w:p>
    <w:p w14:paraId="3986F3C7" w14:textId="77777777" w:rsidR="00D20EB5" w:rsidRPr="00ED3FBE" w:rsidRDefault="00D20EB5" w:rsidP="00D20EB5">
      <w:pPr>
        <w:pStyle w:val="HTMLPreformatted"/>
        <w:spacing w:before="120"/>
        <w:jc w:val="both"/>
        <w:rPr>
          <w:rFonts w:ascii="Times New Roman" w:hAnsi="Times New Roman"/>
          <w:b/>
          <w:sz w:val="24"/>
          <w:szCs w:val="24"/>
        </w:rPr>
      </w:pPr>
      <w:r w:rsidRPr="00ED3FBE">
        <w:rPr>
          <w:noProof/>
          <w:sz w:val="24"/>
          <w:szCs w:val="24"/>
        </w:rPr>
        <w:drawing>
          <wp:anchor distT="0" distB="0" distL="114300" distR="114300" simplePos="0" relativeHeight="251659264" behindDoc="0" locked="0" layoutInCell="1" allowOverlap="1" wp14:anchorId="28D4A1B2" wp14:editId="004BEE14">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942E473" w14:textId="77777777" w:rsidR="00D20EB5" w:rsidRPr="00ED3FBE" w:rsidRDefault="00D20EB5" w:rsidP="00D20EB5">
      <w:pPr>
        <w:pStyle w:val="HTMLPreformatted"/>
        <w:spacing w:before="120"/>
        <w:jc w:val="both"/>
        <w:rPr>
          <w:rFonts w:ascii="Times New Roman" w:hAnsi="Times New Roman"/>
          <w:b/>
          <w:sz w:val="24"/>
          <w:szCs w:val="24"/>
        </w:rPr>
      </w:pPr>
    </w:p>
    <w:p w14:paraId="6642CA5F" w14:textId="77777777" w:rsidR="00D20EB5" w:rsidRPr="00ED3FBE" w:rsidRDefault="00D20EB5" w:rsidP="00D20EB5">
      <w:pPr>
        <w:pStyle w:val="NormalWeb"/>
        <w:spacing w:before="120" w:after="0"/>
        <w:jc w:val="both"/>
        <w:rPr>
          <w:color w:val="000000"/>
          <w:lang w:val="lv-LV"/>
        </w:rPr>
      </w:pPr>
    </w:p>
    <w:p w14:paraId="2B5A7A00" w14:textId="1AF70C26" w:rsidR="00D20EB5" w:rsidRPr="00ED3FBE" w:rsidRDefault="00D20EB5" w:rsidP="00D20EB5">
      <w:pPr>
        <w:spacing w:before="120" w:after="0" w:line="100" w:lineRule="atLeast"/>
        <w:jc w:val="both"/>
        <w:rPr>
          <w:sz w:val="24"/>
          <w:szCs w:val="24"/>
          <w:lang w:val="lv-LV"/>
        </w:rPr>
      </w:pPr>
      <w:r w:rsidRPr="00ED3FBE">
        <w:rPr>
          <w:rFonts w:ascii="Times New Roman" w:hAnsi="Times New Roman"/>
          <w:sz w:val="24"/>
          <w:szCs w:val="24"/>
          <w:lang w:val="lv-LV"/>
        </w:rPr>
        <w:t xml:space="preserve">2020. gada </w:t>
      </w:r>
      <w:r>
        <w:rPr>
          <w:rFonts w:ascii="Times New Roman" w:hAnsi="Times New Roman"/>
          <w:sz w:val="24"/>
          <w:szCs w:val="24"/>
          <w:lang w:val="lv-LV"/>
        </w:rPr>
        <w:t>2</w:t>
      </w:r>
      <w:r w:rsidR="006D1E61">
        <w:rPr>
          <w:rFonts w:ascii="Times New Roman" w:hAnsi="Times New Roman"/>
          <w:sz w:val="24"/>
          <w:szCs w:val="24"/>
          <w:lang w:val="lv-LV"/>
        </w:rPr>
        <w:t>8</w:t>
      </w:r>
      <w:r w:rsidRPr="00ED3FBE">
        <w:rPr>
          <w:rFonts w:ascii="Times New Roman" w:hAnsi="Times New Roman"/>
          <w:sz w:val="24"/>
          <w:szCs w:val="24"/>
          <w:lang w:val="lv-LV"/>
        </w:rPr>
        <w:t xml:space="preserve">. </w:t>
      </w:r>
      <w:r>
        <w:rPr>
          <w:rFonts w:ascii="Times New Roman" w:hAnsi="Times New Roman"/>
          <w:sz w:val="24"/>
          <w:szCs w:val="24"/>
          <w:lang w:val="lv-LV"/>
        </w:rPr>
        <w:t>augustā</w:t>
      </w:r>
    </w:p>
    <w:p w14:paraId="49072386" w14:textId="77777777" w:rsidR="00D20EB5" w:rsidRPr="00ED3FBE" w:rsidRDefault="00D20EB5" w:rsidP="00D20EB5">
      <w:pPr>
        <w:pStyle w:val="NormalWeb"/>
        <w:spacing w:before="120" w:after="0"/>
        <w:jc w:val="right"/>
        <w:rPr>
          <w:lang w:val="lv-LV"/>
        </w:rPr>
      </w:pPr>
      <w:r w:rsidRPr="00ED3FBE">
        <w:rPr>
          <w:lang w:val="lv-LV"/>
        </w:rPr>
        <w:t>Informācija plašsaziņas līdzekļiem</w:t>
      </w:r>
    </w:p>
    <w:p w14:paraId="24CAC42D" w14:textId="373ED77B" w:rsidR="00201812" w:rsidRDefault="00163851" w:rsidP="00201812">
      <w:pPr>
        <w:jc w:val="both"/>
        <w:rPr>
          <w:rFonts w:ascii="Times New Roman" w:hAnsi="Times New Roman" w:cs="Times New Roman"/>
          <w:b/>
          <w:bCs/>
          <w:sz w:val="28"/>
          <w:szCs w:val="28"/>
          <w:lang w:val="lv-LV"/>
        </w:rPr>
      </w:pPr>
      <w:r>
        <w:rPr>
          <w:rFonts w:ascii="Times New Roman" w:hAnsi="Times New Roman" w:cs="Times New Roman"/>
          <w:b/>
          <w:bCs/>
          <w:sz w:val="28"/>
          <w:szCs w:val="28"/>
          <w:lang w:val="lv-LV"/>
        </w:rPr>
        <w:t>Šobrīd</w:t>
      </w:r>
      <w:r w:rsidR="00201812">
        <w:rPr>
          <w:rFonts w:ascii="Times New Roman" w:hAnsi="Times New Roman" w:cs="Times New Roman"/>
          <w:b/>
          <w:bCs/>
          <w:sz w:val="28"/>
          <w:szCs w:val="28"/>
          <w:lang w:val="lv-LV"/>
        </w:rPr>
        <w:t xml:space="preserve"> d</w:t>
      </w:r>
      <w:r w:rsidR="00201812" w:rsidRPr="00E27E5F">
        <w:rPr>
          <w:rFonts w:ascii="Times New Roman" w:hAnsi="Times New Roman" w:cs="Times New Roman"/>
          <w:b/>
          <w:bCs/>
          <w:sz w:val="28"/>
          <w:szCs w:val="28"/>
          <w:lang w:val="lv-LV"/>
        </w:rPr>
        <w:t>ivus no septiņiem dīzeļvilcieniem ar Krievijas ražotāja PAO</w:t>
      </w:r>
      <w:r w:rsidR="00201812" w:rsidRPr="00E27E5F">
        <w:rPr>
          <w:rStyle w:val="CommentReference"/>
          <w:rFonts w:ascii="Times New Roman" w:hAnsi="Times New Roman" w:cs="Times New Roman"/>
          <w:b/>
          <w:bCs/>
          <w:sz w:val="28"/>
          <w:szCs w:val="28"/>
          <w:lang w:val="lv-LV"/>
        </w:rPr>
        <w:t xml:space="preserve"> </w:t>
      </w:r>
      <w:r w:rsidR="00201812" w:rsidRPr="00E27E5F">
        <w:rPr>
          <w:rFonts w:ascii="Times New Roman" w:hAnsi="Times New Roman" w:cs="Times New Roman"/>
          <w:b/>
          <w:bCs/>
          <w:sz w:val="28"/>
          <w:szCs w:val="28"/>
          <w:lang w:val="lv-LV"/>
        </w:rPr>
        <w:t>“</w:t>
      </w:r>
      <w:proofErr w:type="spellStart"/>
      <w:r w:rsidR="00201812" w:rsidRPr="00E27E5F">
        <w:rPr>
          <w:rFonts w:ascii="Times New Roman" w:hAnsi="Times New Roman" w:cs="Times New Roman"/>
          <w:b/>
          <w:bCs/>
          <w:sz w:val="28"/>
          <w:szCs w:val="28"/>
          <w:lang w:val="lv-LV"/>
        </w:rPr>
        <w:t>Zvezda</w:t>
      </w:r>
      <w:proofErr w:type="spellEnd"/>
      <w:r w:rsidR="00201812" w:rsidRPr="00E27E5F">
        <w:rPr>
          <w:rFonts w:ascii="Times New Roman" w:hAnsi="Times New Roman" w:cs="Times New Roman"/>
          <w:b/>
          <w:bCs/>
          <w:sz w:val="28"/>
          <w:szCs w:val="28"/>
          <w:lang w:val="lv-LV"/>
        </w:rPr>
        <w:t>” dzinējiem skārušas tehniskas problēmas</w:t>
      </w:r>
    </w:p>
    <w:p w14:paraId="0DE15E87" w14:textId="47E6F58A" w:rsidR="00437619" w:rsidRPr="00437619" w:rsidRDefault="008B7142" w:rsidP="00D20EB5">
      <w:pPr>
        <w:jc w:val="both"/>
        <w:rPr>
          <w:rFonts w:ascii="Times New Roman" w:hAnsi="Times New Roman" w:cs="Times New Roman"/>
          <w:b/>
          <w:bCs/>
          <w:sz w:val="24"/>
          <w:szCs w:val="24"/>
          <w:lang w:val="lv-LV"/>
        </w:rPr>
      </w:pPr>
      <w:r w:rsidRPr="008B7142">
        <w:rPr>
          <w:rFonts w:ascii="Times New Roman" w:hAnsi="Times New Roman" w:cs="Times New Roman"/>
          <w:b/>
          <w:bCs/>
          <w:sz w:val="24"/>
          <w:szCs w:val="24"/>
          <w:lang w:val="lv-LV"/>
        </w:rPr>
        <w:t xml:space="preserve">Samazinoties “Pasažieru vilciena” rīcībā esošajam ritošajam sastāvam, tādu reisu, kuros būsim spiesti norīkot īsākus sastāvus ar mazāku sēdvietu skaitu, kļūs arvien vairāk. Tas nozīmē, ka jau šobrīd, atgriežoties intensīvākai pasažieru plūsmai, atsevišķos reisos samazināsies pasažieru komforts, jo visiem braucējiem netiks nodrošinātas sēdvietas. Tāpat arī intensīvākajās pasažieru stundās nebūs iespējams nodrošināt samērīgu distanci starp pasažieriem, kas nepieciešama vīrusa infekcijas COVID-19 izplatības ierobežošanai. </w:t>
      </w:r>
    </w:p>
    <w:p w14:paraId="086D0923" w14:textId="77777777" w:rsidR="006D1E61" w:rsidRDefault="00437619" w:rsidP="006D1E61">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Šobrīd viens no septiņiem </w:t>
      </w:r>
      <w:r w:rsidR="009E7A59" w:rsidRPr="008B7142">
        <w:rPr>
          <w:rFonts w:ascii="Times New Roman" w:hAnsi="Times New Roman" w:cs="Times New Roman"/>
          <w:sz w:val="24"/>
          <w:szCs w:val="24"/>
          <w:lang w:val="lv-LV"/>
        </w:rPr>
        <w:t xml:space="preserve">AS “Pasažieru vilciens” rīcībā esošajiem </w:t>
      </w:r>
      <w:r>
        <w:rPr>
          <w:rFonts w:ascii="Times New Roman" w:hAnsi="Times New Roman" w:cs="Times New Roman"/>
          <w:sz w:val="24"/>
          <w:szCs w:val="24"/>
          <w:lang w:val="lv-LV"/>
        </w:rPr>
        <w:t>DR1A sērijas dīzeļvilcieniem, kas aprīkots ar PAO “</w:t>
      </w:r>
      <w:proofErr w:type="spellStart"/>
      <w:r>
        <w:rPr>
          <w:rFonts w:ascii="Times New Roman" w:hAnsi="Times New Roman" w:cs="Times New Roman"/>
          <w:sz w:val="24"/>
          <w:szCs w:val="24"/>
          <w:lang w:val="lv-LV"/>
        </w:rPr>
        <w:t>Zveda</w:t>
      </w:r>
      <w:proofErr w:type="spellEnd"/>
      <w:r>
        <w:rPr>
          <w:rFonts w:ascii="Times New Roman" w:hAnsi="Times New Roman" w:cs="Times New Roman"/>
          <w:sz w:val="24"/>
          <w:szCs w:val="24"/>
          <w:lang w:val="lv-LV"/>
        </w:rPr>
        <w:t xml:space="preserve">” </w:t>
      </w:r>
      <w:r w:rsidR="009E7A59">
        <w:rPr>
          <w:rFonts w:ascii="Times New Roman" w:hAnsi="Times New Roman" w:cs="Times New Roman"/>
          <w:sz w:val="24"/>
          <w:szCs w:val="24"/>
          <w:lang w:val="lv-LV"/>
        </w:rPr>
        <w:t xml:space="preserve">ražotu </w:t>
      </w:r>
      <w:r w:rsidR="002762CD">
        <w:rPr>
          <w:rFonts w:ascii="Times New Roman" w:hAnsi="Times New Roman" w:cs="Times New Roman"/>
          <w:sz w:val="24"/>
          <w:szCs w:val="24"/>
          <w:lang w:val="lv-LV"/>
        </w:rPr>
        <w:t>dīzeļ</w:t>
      </w:r>
      <w:r w:rsidR="009E7A59">
        <w:rPr>
          <w:rFonts w:ascii="Times New Roman" w:hAnsi="Times New Roman" w:cs="Times New Roman"/>
          <w:sz w:val="24"/>
          <w:szCs w:val="24"/>
          <w:lang w:val="lv-LV"/>
        </w:rPr>
        <w:t>dzinēju</w:t>
      </w:r>
      <w:r>
        <w:rPr>
          <w:rFonts w:ascii="Times New Roman" w:hAnsi="Times New Roman" w:cs="Times New Roman"/>
          <w:sz w:val="24"/>
          <w:szCs w:val="24"/>
          <w:lang w:val="lv-LV"/>
        </w:rPr>
        <w:t xml:space="preserve"> no š.g. 11. augusta ir atstādināts no ekspluatācijas dzinēja bojājuma dēļ. Ņemot vērā ASV noteiktās sankcijas šo dzinēju ražotājam, AS “Pasažieru vilciens” </w:t>
      </w:r>
      <w:r w:rsidR="009E7A59">
        <w:rPr>
          <w:rFonts w:ascii="Times New Roman" w:hAnsi="Times New Roman" w:cs="Times New Roman"/>
          <w:sz w:val="24"/>
          <w:szCs w:val="24"/>
          <w:lang w:val="lv-LV"/>
        </w:rPr>
        <w:t xml:space="preserve">nav iespēju iegādāties šo dzinēju remontam nepieciešamās rezerves daļas, kā dēļ </w:t>
      </w:r>
      <w:r>
        <w:rPr>
          <w:rFonts w:ascii="Times New Roman" w:hAnsi="Times New Roman" w:cs="Times New Roman"/>
          <w:sz w:val="24"/>
          <w:szCs w:val="24"/>
          <w:lang w:val="lv-LV"/>
        </w:rPr>
        <w:t>šobrīd nav iespēju veikt pilnvērtīgu dzinēja remontu</w:t>
      </w:r>
      <w:r w:rsidR="009E7A5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C216B4" w:rsidRPr="008B7142">
        <w:rPr>
          <w:rFonts w:ascii="Times New Roman" w:hAnsi="Times New Roman" w:cs="Times New Roman"/>
          <w:sz w:val="24"/>
          <w:szCs w:val="24"/>
          <w:lang w:val="lv-LV"/>
        </w:rPr>
        <w:t xml:space="preserve">Bet otram šī </w:t>
      </w:r>
      <w:r w:rsidR="00C216B4">
        <w:rPr>
          <w:rFonts w:ascii="Times New Roman" w:hAnsi="Times New Roman" w:cs="Times New Roman"/>
          <w:sz w:val="24"/>
          <w:szCs w:val="24"/>
          <w:lang w:val="lv-LV"/>
        </w:rPr>
        <w:t>sērijas</w:t>
      </w:r>
      <w:r w:rsidR="00C216B4" w:rsidRPr="008B7142">
        <w:rPr>
          <w:rFonts w:ascii="Times New Roman" w:hAnsi="Times New Roman" w:cs="Times New Roman"/>
          <w:sz w:val="24"/>
          <w:szCs w:val="24"/>
          <w:lang w:val="lv-LV"/>
        </w:rPr>
        <w:t xml:space="preserve"> dīzeļvilcienam tiek veikta dzinēja pārbaude, jo parādījušās indikācijas par iespējamu tā bojājumu.</w:t>
      </w:r>
      <w:r w:rsidR="00C216B4">
        <w:rPr>
          <w:rFonts w:ascii="Times New Roman" w:hAnsi="Times New Roman" w:cs="Times New Roman"/>
          <w:sz w:val="24"/>
          <w:szCs w:val="24"/>
          <w:lang w:val="lv-LV"/>
        </w:rPr>
        <w:t xml:space="preserve"> </w:t>
      </w:r>
    </w:p>
    <w:p w14:paraId="61D07890" w14:textId="22D06A39" w:rsidR="00B73E7E" w:rsidRDefault="006D1E61" w:rsidP="00D20EB5">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Arī pārējiem šīs sērijas dīzeļvilcieniem jau ir konstatētas pazīmes, kas liecina par dzinēju resursu izstrādes beigām, līdz ar to drīzumā AS </w:t>
      </w:r>
      <w:r w:rsidRPr="008B7142">
        <w:rPr>
          <w:rFonts w:ascii="Times New Roman" w:hAnsi="Times New Roman" w:cs="Times New Roman"/>
          <w:sz w:val="24"/>
          <w:szCs w:val="24"/>
          <w:lang w:val="lv-LV"/>
        </w:rPr>
        <w:t xml:space="preserve">“Pasažieru vilciens” </w:t>
      </w:r>
      <w:r>
        <w:rPr>
          <w:rFonts w:ascii="Times New Roman" w:hAnsi="Times New Roman" w:cs="Times New Roman"/>
          <w:sz w:val="24"/>
          <w:szCs w:val="24"/>
          <w:lang w:val="lv-LV"/>
        </w:rPr>
        <w:t>var būt</w:t>
      </w:r>
      <w:r w:rsidRPr="008B7142">
        <w:rPr>
          <w:rFonts w:ascii="Times New Roman" w:hAnsi="Times New Roman" w:cs="Times New Roman"/>
          <w:sz w:val="24"/>
          <w:szCs w:val="24"/>
          <w:lang w:val="lv-LV"/>
        </w:rPr>
        <w:t xml:space="preserve"> spiest</w:t>
      </w:r>
      <w:r w:rsidR="00CA5811">
        <w:rPr>
          <w:rFonts w:ascii="Times New Roman" w:hAnsi="Times New Roman" w:cs="Times New Roman"/>
          <w:sz w:val="24"/>
          <w:szCs w:val="24"/>
          <w:lang w:val="lv-LV"/>
        </w:rPr>
        <w:t>a</w:t>
      </w:r>
      <w:r w:rsidRPr="008B714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šos dīzeļvilcienus atstādināt no ekspluatācijas uz nenoteiktu laiku. </w:t>
      </w:r>
    </w:p>
    <w:p w14:paraId="25DB96F6" w14:textId="0479ADC4" w:rsidR="006D1E61" w:rsidRDefault="006D1E61" w:rsidP="00163851">
      <w:pPr>
        <w:jc w:val="both"/>
        <w:rPr>
          <w:rFonts w:ascii="Times New Roman" w:hAnsi="Times New Roman" w:cs="Times New Roman"/>
          <w:b/>
          <w:bCs/>
          <w:sz w:val="24"/>
          <w:szCs w:val="24"/>
          <w:lang w:val="lv-LV"/>
        </w:rPr>
      </w:pPr>
      <w:r w:rsidRPr="006D1E61">
        <w:rPr>
          <w:rFonts w:ascii="Times New Roman" w:hAnsi="Times New Roman" w:cs="Times New Roman"/>
          <w:b/>
          <w:bCs/>
          <w:sz w:val="24"/>
          <w:szCs w:val="24"/>
          <w:lang w:val="lv-LV"/>
        </w:rPr>
        <w:t xml:space="preserve">AS “Pasažieru vilciens” valdes priekšsēdētājs Rodžers Jānis Grigulis: </w:t>
      </w:r>
      <w:r w:rsidRPr="006D1E61">
        <w:rPr>
          <w:rFonts w:ascii="Times New Roman" w:hAnsi="Times New Roman" w:cs="Times New Roman"/>
          <w:i/>
          <w:iCs/>
          <w:sz w:val="24"/>
          <w:szCs w:val="24"/>
          <w:lang w:val="lv-LV"/>
        </w:rPr>
        <w:t>“Situācija ar ASV noteiktajām sankcijām rezerves daļu ražotājam joprojām nav atrisināta, tādēļ būtībā visi septiņi šīs sērijas dīzeļvilcieni ir riska zonā. Mēs, protams, darām visu, kas ir mūsu spēkos, lai pēc iespējas drīzāk bojātos vilcienus varētu atgriezt ekspluatācijā, taču jāņem vērā, ka šiem vilcieniem ir ievērojams vecums un nobraukums - vecākais mūsu rīcībā esošais DR1A sērijas dīzeļvilciens ir būvēts 1982. gadā. Līdz ar to pastāv liels risks, ka jebkurā brīdī no ekspluatācijas var tikt atstādināti arī pārējie šīs sērijas dīzeļvilcieni.</w:t>
      </w:r>
      <w:r w:rsidR="00CA5811">
        <w:rPr>
          <w:rFonts w:ascii="Times New Roman" w:hAnsi="Times New Roman" w:cs="Times New Roman"/>
          <w:i/>
          <w:iCs/>
          <w:sz w:val="24"/>
          <w:szCs w:val="24"/>
          <w:lang w:val="lv-LV"/>
        </w:rPr>
        <w:t>”</w:t>
      </w:r>
    </w:p>
    <w:p w14:paraId="3A163721" w14:textId="5334A645" w:rsidR="00163851" w:rsidRDefault="003B78D5" w:rsidP="00163851">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Arī </w:t>
      </w:r>
      <w:r w:rsidR="00163851" w:rsidRPr="00ED3FBE">
        <w:rPr>
          <w:rFonts w:ascii="Times New Roman" w:hAnsi="Times New Roman" w:cs="Times New Roman"/>
          <w:sz w:val="24"/>
          <w:szCs w:val="24"/>
          <w:lang w:val="lv-LV"/>
        </w:rPr>
        <w:t>dīzeļvilcien</w:t>
      </w:r>
      <w:r>
        <w:rPr>
          <w:rFonts w:ascii="Times New Roman" w:hAnsi="Times New Roman" w:cs="Times New Roman"/>
          <w:sz w:val="24"/>
          <w:szCs w:val="24"/>
          <w:lang w:val="lv-LV"/>
        </w:rPr>
        <w:t>s</w:t>
      </w:r>
      <w:r w:rsidR="00163851">
        <w:rPr>
          <w:rFonts w:ascii="Times New Roman" w:hAnsi="Times New Roman" w:cs="Times New Roman"/>
          <w:sz w:val="24"/>
          <w:szCs w:val="24"/>
          <w:lang w:val="lv-LV"/>
        </w:rPr>
        <w:t xml:space="preserve">, kurš </w:t>
      </w:r>
      <w:r w:rsidR="00163851" w:rsidRPr="00ED3FBE">
        <w:rPr>
          <w:rFonts w:ascii="Times New Roman" w:hAnsi="Times New Roman" w:cs="Times New Roman"/>
          <w:sz w:val="24"/>
          <w:szCs w:val="24"/>
          <w:lang w:val="lv-LV"/>
        </w:rPr>
        <w:t>bija iesaistīts</w:t>
      </w:r>
      <w:r w:rsidR="00163851">
        <w:rPr>
          <w:rFonts w:ascii="Times New Roman" w:hAnsi="Times New Roman" w:cs="Times New Roman"/>
          <w:sz w:val="24"/>
          <w:szCs w:val="24"/>
          <w:lang w:val="lv-LV"/>
        </w:rPr>
        <w:t xml:space="preserve"> </w:t>
      </w:r>
      <w:r w:rsidR="00163851" w:rsidRPr="00ED3FBE">
        <w:rPr>
          <w:rFonts w:ascii="Times New Roman" w:hAnsi="Times New Roman" w:cs="Times New Roman"/>
          <w:sz w:val="24"/>
          <w:szCs w:val="24"/>
          <w:lang w:val="lv-LV"/>
        </w:rPr>
        <w:t>ceļu satiksmes negadījumā</w:t>
      </w:r>
      <w:r w:rsidR="00163851" w:rsidRPr="004C52E5">
        <w:rPr>
          <w:rFonts w:ascii="Times New Roman" w:hAnsi="Times New Roman" w:cs="Times New Roman"/>
          <w:sz w:val="24"/>
          <w:szCs w:val="24"/>
          <w:lang w:val="lv-LV"/>
        </w:rPr>
        <w:t xml:space="preserve"> </w:t>
      </w:r>
      <w:r w:rsidR="00163851">
        <w:rPr>
          <w:rFonts w:ascii="Times New Roman" w:hAnsi="Times New Roman" w:cs="Times New Roman"/>
          <w:sz w:val="24"/>
          <w:szCs w:val="24"/>
          <w:lang w:val="lv-LV"/>
        </w:rPr>
        <w:t>š.g.</w:t>
      </w:r>
      <w:r w:rsidR="00163851" w:rsidRPr="00ED3FBE">
        <w:rPr>
          <w:rFonts w:ascii="Times New Roman" w:hAnsi="Times New Roman" w:cs="Times New Roman"/>
          <w:sz w:val="24"/>
          <w:szCs w:val="24"/>
          <w:lang w:val="lv-LV"/>
        </w:rPr>
        <w:t xml:space="preserve"> 4. aprīlī</w:t>
      </w:r>
      <w:r w:rsidR="00163851">
        <w:rPr>
          <w:rFonts w:ascii="Times New Roman" w:hAnsi="Times New Roman" w:cs="Times New Roman"/>
          <w:sz w:val="24"/>
          <w:szCs w:val="24"/>
          <w:lang w:val="lv-LV"/>
        </w:rPr>
        <w:t xml:space="preserve">, šobrīd </w:t>
      </w:r>
      <w:r w:rsidR="00163851" w:rsidRPr="00ED3FBE">
        <w:rPr>
          <w:rFonts w:ascii="Times New Roman" w:hAnsi="Times New Roman" w:cs="Times New Roman"/>
          <w:sz w:val="24"/>
          <w:szCs w:val="24"/>
          <w:lang w:val="lv-LV"/>
        </w:rPr>
        <w:t xml:space="preserve">nav </w:t>
      </w:r>
      <w:r w:rsidR="00163851">
        <w:rPr>
          <w:rFonts w:ascii="Times New Roman" w:hAnsi="Times New Roman" w:cs="Times New Roman"/>
          <w:sz w:val="24"/>
          <w:szCs w:val="24"/>
          <w:lang w:val="lv-LV"/>
        </w:rPr>
        <w:t xml:space="preserve">un ilgstoši nebūs </w:t>
      </w:r>
      <w:r w:rsidR="00163851" w:rsidRPr="00ED3FBE">
        <w:rPr>
          <w:rFonts w:ascii="Times New Roman" w:hAnsi="Times New Roman" w:cs="Times New Roman"/>
          <w:sz w:val="24"/>
          <w:szCs w:val="24"/>
          <w:lang w:val="lv-LV"/>
        </w:rPr>
        <w:t>ekspluatējams.</w:t>
      </w:r>
      <w:r w:rsidR="00163851">
        <w:rPr>
          <w:rFonts w:ascii="Times New Roman" w:hAnsi="Times New Roman" w:cs="Times New Roman"/>
          <w:sz w:val="24"/>
          <w:szCs w:val="24"/>
          <w:lang w:val="lv-LV"/>
        </w:rPr>
        <w:t xml:space="preserve"> </w:t>
      </w:r>
    </w:p>
    <w:p w14:paraId="117FDEF9" w14:textId="1299D092" w:rsidR="003B78D5" w:rsidRDefault="00D20EB5" w:rsidP="006D1E61">
      <w:pPr>
        <w:pStyle w:val="NoSpacing"/>
        <w:jc w:val="both"/>
        <w:rPr>
          <w:rFonts w:ascii="Times New Roman" w:hAnsi="Times New Roman" w:cs="Times New Roman"/>
          <w:sz w:val="24"/>
          <w:szCs w:val="24"/>
          <w:lang w:val="lv-LV"/>
        </w:rPr>
      </w:pPr>
      <w:r w:rsidRPr="00E610E0">
        <w:rPr>
          <w:rFonts w:ascii="Times New Roman" w:hAnsi="Times New Roman" w:cs="Times New Roman"/>
          <w:sz w:val="24"/>
          <w:szCs w:val="24"/>
          <w:lang w:val="lv-LV"/>
        </w:rPr>
        <w:t xml:space="preserve">“Pasažieru vilciens” </w:t>
      </w:r>
      <w:r>
        <w:rPr>
          <w:rFonts w:ascii="Times New Roman" w:hAnsi="Times New Roman" w:cs="Times New Roman"/>
          <w:sz w:val="24"/>
          <w:szCs w:val="24"/>
          <w:lang w:val="lv-LV"/>
        </w:rPr>
        <w:t xml:space="preserve">š.g. maijā jau </w:t>
      </w:r>
      <w:r w:rsidRPr="00ED3FBE">
        <w:rPr>
          <w:rFonts w:ascii="Times New Roman" w:hAnsi="Times New Roman" w:cs="Times New Roman"/>
          <w:sz w:val="24"/>
          <w:szCs w:val="24"/>
          <w:lang w:val="lv-LV"/>
        </w:rPr>
        <w:t>ir uzsā</w:t>
      </w:r>
      <w:r>
        <w:rPr>
          <w:rFonts w:ascii="Times New Roman" w:hAnsi="Times New Roman" w:cs="Times New Roman"/>
          <w:sz w:val="24"/>
          <w:szCs w:val="24"/>
          <w:lang w:val="lv-LV"/>
        </w:rPr>
        <w:t>cis</w:t>
      </w:r>
      <w:r w:rsidRPr="00ED3FBE">
        <w:rPr>
          <w:rFonts w:ascii="Times New Roman" w:hAnsi="Times New Roman" w:cs="Times New Roman"/>
          <w:sz w:val="24"/>
          <w:szCs w:val="24"/>
          <w:lang w:val="lv-LV"/>
        </w:rPr>
        <w:t xml:space="preserve"> iepirkuma procedūru </w:t>
      </w:r>
      <w:r>
        <w:rPr>
          <w:rFonts w:ascii="Times New Roman" w:hAnsi="Times New Roman" w:cs="Times New Roman"/>
          <w:sz w:val="24"/>
          <w:szCs w:val="24"/>
          <w:lang w:val="lv-LV"/>
        </w:rPr>
        <w:t>8</w:t>
      </w:r>
      <w:r w:rsidRPr="00ED3FBE">
        <w:rPr>
          <w:rFonts w:ascii="Times New Roman" w:hAnsi="Times New Roman" w:cs="Times New Roman"/>
          <w:sz w:val="24"/>
          <w:szCs w:val="24"/>
          <w:lang w:val="lv-LV"/>
        </w:rPr>
        <w:t xml:space="preserve"> jaunu dīzeļvilcienu iegādei, lai pēc iespējas ātrāk saņemtu jaunus vilcienus pasažieru pārvadājumiem</w:t>
      </w:r>
      <w:r>
        <w:rPr>
          <w:rFonts w:ascii="Times New Roman" w:hAnsi="Times New Roman" w:cs="Times New Roman"/>
          <w:sz w:val="24"/>
          <w:szCs w:val="24"/>
          <w:lang w:val="lv-LV"/>
        </w:rPr>
        <w:t>. I</w:t>
      </w:r>
      <w:r w:rsidRPr="00E610E0">
        <w:rPr>
          <w:rFonts w:ascii="Times New Roman" w:hAnsi="Times New Roman" w:cs="Times New Roman"/>
          <w:sz w:val="24"/>
          <w:szCs w:val="24"/>
          <w:lang w:val="lv-LV"/>
        </w:rPr>
        <w:t xml:space="preserve">epirkuma līgumu </w:t>
      </w:r>
      <w:r>
        <w:rPr>
          <w:rFonts w:ascii="Times New Roman" w:hAnsi="Times New Roman" w:cs="Times New Roman"/>
          <w:sz w:val="24"/>
          <w:szCs w:val="24"/>
          <w:lang w:val="lv-LV"/>
        </w:rPr>
        <w:t xml:space="preserve">plānots </w:t>
      </w:r>
      <w:r w:rsidRPr="00E610E0">
        <w:rPr>
          <w:rFonts w:ascii="Times New Roman" w:hAnsi="Times New Roman" w:cs="Times New Roman"/>
          <w:sz w:val="24"/>
          <w:szCs w:val="24"/>
          <w:lang w:val="lv-LV"/>
        </w:rPr>
        <w:t xml:space="preserve">noslēgt </w:t>
      </w:r>
      <w:r w:rsidR="004C52E5">
        <w:rPr>
          <w:rFonts w:ascii="Times New Roman" w:hAnsi="Times New Roman" w:cs="Times New Roman"/>
          <w:sz w:val="24"/>
          <w:szCs w:val="24"/>
          <w:lang w:val="lv-LV"/>
        </w:rPr>
        <w:t xml:space="preserve">līdz </w:t>
      </w:r>
      <w:r>
        <w:rPr>
          <w:rFonts w:ascii="Times New Roman" w:hAnsi="Times New Roman" w:cs="Times New Roman"/>
          <w:sz w:val="24"/>
          <w:szCs w:val="24"/>
          <w:lang w:val="lv-LV"/>
        </w:rPr>
        <w:t>šī</w:t>
      </w:r>
      <w:r w:rsidRPr="00E610E0">
        <w:rPr>
          <w:rFonts w:ascii="Times New Roman" w:hAnsi="Times New Roman" w:cs="Times New Roman"/>
          <w:sz w:val="24"/>
          <w:szCs w:val="24"/>
          <w:lang w:val="lv-LV"/>
        </w:rPr>
        <w:t xml:space="preserve"> gada 31. decembrim. </w:t>
      </w:r>
    </w:p>
    <w:p w14:paraId="1911EEF0" w14:textId="428D067E" w:rsidR="003B78D5" w:rsidRPr="008425AD" w:rsidRDefault="003B78D5" w:rsidP="003B78D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eastAsia="lv-LV"/>
        </w:rPr>
      </w:pPr>
      <w:r w:rsidRPr="008425AD">
        <w:rPr>
          <w:lang w:val="lv-LV"/>
        </w:rPr>
        <w:t>Kopumā interesi piedalīties astoņu jaunu dīzeļvilcienu piegādes iepirkumā iztei</w:t>
      </w:r>
      <w:r>
        <w:rPr>
          <w:lang w:val="lv-LV"/>
        </w:rPr>
        <w:t>ca</w:t>
      </w:r>
      <w:r w:rsidRPr="008425AD">
        <w:rPr>
          <w:lang w:val="lv-LV"/>
        </w:rPr>
        <w:t xml:space="preserve"> pieci kandidāti</w:t>
      </w:r>
      <w:r>
        <w:rPr>
          <w:lang w:val="lv-LV"/>
        </w:rPr>
        <w:t>, bet par atbilstošiem</w:t>
      </w:r>
      <w:r w:rsidRPr="00CA240D">
        <w:rPr>
          <w:lang w:val="lv-LV"/>
        </w:rPr>
        <w:t xml:space="preserve"> </w:t>
      </w:r>
      <w:r w:rsidRPr="00E610E0">
        <w:rPr>
          <w:lang w:val="lv-LV"/>
        </w:rPr>
        <w:t>kandidātu atlases nolikumā noteiktajiem kritērijiem</w:t>
      </w:r>
      <w:r>
        <w:rPr>
          <w:lang w:val="lv-LV"/>
        </w:rPr>
        <w:t xml:space="preserve"> ir atzīti trīs ražotāji</w:t>
      </w:r>
      <w:r>
        <w:rPr>
          <w:lang w:val="lv-LV" w:eastAsia="lv-LV"/>
        </w:rPr>
        <w:t xml:space="preserve"> - </w:t>
      </w:r>
      <w:proofErr w:type="spellStart"/>
      <w:r w:rsidRPr="008425AD">
        <w:rPr>
          <w:lang w:val="lv-LV" w:eastAsia="lv-LV"/>
        </w:rPr>
        <w:t>Construcciones</w:t>
      </w:r>
      <w:proofErr w:type="spellEnd"/>
      <w:r w:rsidRPr="008425AD">
        <w:rPr>
          <w:lang w:val="lv-LV" w:eastAsia="lv-LV"/>
        </w:rPr>
        <w:t xml:space="preserve"> y </w:t>
      </w:r>
      <w:proofErr w:type="spellStart"/>
      <w:r w:rsidRPr="008425AD">
        <w:rPr>
          <w:lang w:val="lv-LV" w:eastAsia="lv-LV"/>
        </w:rPr>
        <w:t>Auxiliar</w:t>
      </w:r>
      <w:proofErr w:type="spellEnd"/>
      <w:r w:rsidRPr="008425AD">
        <w:rPr>
          <w:lang w:val="lv-LV" w:eastAsia="lv-LV"/>
        </w:rPr>
        <w:t xml:space="preserve"> </w:t>
      </w:r>
      <w:proofErr w:type="spellStart"/>
      <w:r w:rsidRPr="008425AD">
        <w:rPr>
          <w:lang w:val="lv-LV" w:eastAsia="lv-LV"/>
        </w:rPr>
        <w:t>de</w:t>
      </w:r>
      <w:proofErr w:type="spellEnd"/>
      <w:r w:rsidRPr="008425AD">
        <w:rPr>
          <w:lang w:val="lv-LV" w:eastAsia="lv-LV"/>
        </w:rPr>
        <w:t xml:space="preserve"> </w:t>
      </w:r>
      <w:proofErr w:type="spellStart"/>
      <w:r w:rsidRPr="008425AD">
        <w:rPr>
          <w:lang w:val="lv-LV" w:eastAsia="lv-LV"/>
        </w:rPr>
        <w:t>Ferrocarriles</w:t>
      </w:r>
      <w:proofErr w:type="spellEnd"/>
      <w:r w:rsidRPr="008425AD">
        <w:rPr>
          <w:lang w:val="lv-LV" w:eastAsia="lv-LV"/>
        </w:rPr>
        <w:t xml:space="preserve"> S.A., </w:t>
      </w:r>
      <w:proofErr w:type="spellStart"/>
      <w:r w:rsidRPr="008425AD">
        <w:rPr>
          <w:lang w:val="lv-LV" w:eastAsia="lv-LV"/>
        </w:rPr>
        <w:t>Pojazdy</w:t>
      </w:r>
      <w:proofErr w:type="spellEnd"/>
      <w:r w:rsidRPr="008425AD">
        <w:rPr>
          <w:lang w:val="lv-LV" w:eastAsia="lv-LV"/>
        </w:rPr>
        <w:t xml:space="preserve"> </w:t>
      </w:r>
      <w:proofErr w:type="spellStart"/>
      <w:r w:rsidRPr="008425AD">
        <w:rPr>
          <w:lang w:val="lv-LV" w:eastAsia="lv-LV"/>
        </w:rPr>
        <w:t>Szynowe</w:t>
      </w:r>
      <w:proofErr w:type="spellEnd"/>
      <w:r w:rsidRPr="008425AD">
        <w:rPr>
          <w:lang w:val="lv-LV" w:eastAsia="lv-LV"/>
        </w:rPr>
        <w:t xml:space="preserve"> PESA </w:t>
      </w:r>
      <w:proofErr w:type="spellStart"/>
      <w:r w:rsidRPr="008425AD">
        <w:rPr>
          <w:lang w:val="lv-LV" w:eastAsia="lv-LV"/>
        </w:rPr>
        <w:t>Bydgoszcz</w:t>
      </w:r>
      <w:proofErr w:type="spellEnd"/>
      <w:r w:rsidRPr="008425AD">
        <w:rPr>
          <w:lang w:val="lv-LV" w:eastAsia="lv-LV"/>
        </w:rPr>
        <w:t xml:space="preserve"> S.A.</w:t>
      </w:r>
      <w:r>
        <w:rPr>
          <w:lang w:val="lv-LV" w:eastAsia="lv-LV"/>
        </w:rPr>
        <w:t xml:space="preserve"> un</w:t>
      </w:r>
      <w:r w:rsidRPr="008425AD">
        <w:rPr>
          <w:lang w:val="lv-LV" w:eastAsia="lv-LV"/>
        </w:rPr>
        <w:t xml:space="preserve"> </w:t>
      </w:r>
      <w:proofErr w:type="spellStart"/>
      <w:r w:rsidRPr="008425AD">
        <w:rPr>
          <w:lang w:val="lv-LV" w:eastAsia="lv-LV"/>
        </w:rPr>
        <w:t>Stadler</w:t>
      </w:r>
      <w:proofErr w:type="spellEnd"/>
      <w:r w:rsidRPr="008425AD">
        <w:rPr>
          <w:lang w:val="lv-LV" w:eastAsia="lv-LV"/>
        </w:rPr>
        <w:t xml:space="preserve"> </w:t>
      </w:r>
      <w:proofErr w:type="spellStart"/>
      <w:r w:rsidRPr="008425AD">
        <w:rPr>
          <w:lang w:val="lv-LV" w:eastAsia="lv-LV"/>
        </w:rPr>
        <w:t>Polska</w:t>
      </w:r>
      <w:proofErr w:type="spellEnd"/>
      <w:r w:rsidRPr="008425AD">
        <w:rPr>
          <w:lang w:val="lv-LV" w:eastAsia="lv-LV"/>
        </w:rPr>
        <w:t xml:space="preserve"> </w:t>
      </w:r>
      <w:proofErr w:type="spellStart"/>
      <w:r w:rsidRPr="008425AD">
        <w:rPr>
          <w:lang w:val="lv-LV" w:eastAsia="lv-LV"/>
        </w:rPr>
        <w:t>Sp</w:t>
      </w:r>
      <w:proofErr w:type="spellEnd"/>
      <w:r w:rsidRPr="008425AD">
        <w:rPr>
          <w:lang w:val="lv-LV" w:eastAsia="lv-LV"/>
        </w:rPr>
        <w:t xml:space="preserve">. z </w:t>
      </w:r>
      <w:proofErr w:type="spellStart"/>
      <w:r w:rsidRPr="008425AD">
        <w:rPr>
          <w:lang w:val="lv-LV" w:eastAsia="lv-LV"/>
        </w:rPr>
        <w:t>o.o</w:t>
      </w:r>
      <w:proofErr w:type="spellEnd"/>
      <w:r>
        <w:rPr>
          <w:lang w:val="lv-LV" w:eastAsia="lv-LV"/>
        </w:rPr>
        <w:t xml:space="preserve">. </w:t>
      </w:r>
      <w:r>
        <w:rPr>
          <w:lang w:val="lv-LV"/>
        </w:rPr>
        <w:t>Šie trīs k</w:t>
      </w:r>
      <w:r w:rsidRPr="00E610E0">
        <w:rPr>
          <w:lang w:val="lv-LV"/>
        </w:rPr>
        <w:t>andidāti, kuru pieteikumi atzīti par atbilstošiem</w:t>
      </w:r>
      <w:r>
        <w:rPr>
          <w:lang w:val="lv-LV"/>
        </w:rPr>
        <w:t>, saņems uzaicinājumu, lai varētu izstrādāt un</w:t>
      </w:r>
      <w:r w:rsidRPr="00E610E0">
        <w:rPr>
          <w:lang w:val="lv-LV"/>
        </w:rPr>
        <w:t xml:space="preserve"> iesniegt savus piedāvājumus sarunu procedūras 2. kārtā. </w:t>
      </w:r>
    </w:p>
    <w:p w14:paraId="1F021B15" w14:textId="77777777" w:rsidR="00D20EB5" w:rsidRPr="00ED3FBE" w:rsidRDefault="00D20EB5" w:rsidP="00D20EB5">
      <w:pPr>
        <w:jc w:val="both"/>
        <w:rPr>
          <w:rFonts w:ascii="Times New Roman" w:hAnsi="Times New Roman" w:cs="Times New Roman"/>
          <w:sz w:val="24"/>
          <w:szCs w:val="24"/>
          <w:lang w:val="lv-LV"/>
        </w:rPr>
      </w:pPr>
    </w:p>
    <w:p w14:paraId="2ED5BBE3" w14:textId="77777777" w:rsidR="00D20EB5" w:rsidRPr="00ED3FBE" w:rsidRDefault="00D20EB5" w:rsidP="00D20EB5">
      <w:pPr>
        <w:pStyle w:val="Normal1"/>
        <w:spacing w:before="120" w:line="240" w:lineRule="auto"/>
        <w:jc w:val="both"/>
        <w:rPr>
          <w:rFonts w:ascii="Times New Roman" w:hAnsi="Times New Roman" w:cs="Times New Roman"/>
          <w:sz w:val="20"/>
          <w:szCs w:val="20"/>
        </w:rPr>
      </w:pPr>
      <w:r w:rsidRPr="00ED3FBE">
        <w:rPr>
          <w:rFonts w:ascii="Times New Roman" w:hAnsi="Times New Roman" w:cs="Times New Roman"/>
          <w:i/>
          <w:sz w:val="20"/>
          <w:szCs w:val="20"/>
          <w:u w:val="single"/>
        </w:rPr>
        <w:t>Par AS “Pasažieru vilciens”</w:t>
      </w:r>
    </w:p>
    <w:p w14:paraId="5895C356" w14:textId="77777777" w:rsidR="00D20EB5" w:rsidRPr="00ED3FBE" w:rsidRDefault="00D20EB5" w:rsidP="00D20EB5">
      <w:pPr>
        <w:pStyle w:val="Normal1"/>
        <w:spacing w:before="120" w:line="240" w:lineRule="auto"/>
        <w:jc w:val="both"/>
        <w:rPr>
          <w:rFonts w:ascii="Times New Roman" w:hAnsi="Times New Roman" w:cs="Times New Roman"/>
          <w:sz w:val="20"/>
          <w:szCs w:val="20"/>
          <w:highlight w:val="white"/>
        </w:rPr>
      </w:pPr>
      <w:r w:rsidRPr="00ED3FBE">
        <w:rPr>
          <w:rFonts w:ascii="Times New Roman" w:hAnsi="Times New Roman" w:cs="Times New Roman"/>
          <w:sz w:val="20"/>
          <w:szCs w:val="20"/>
          <w:highlight w:val="white"/>
        </w:rPr>
        <w:t xml:space="preserve">Uzņēmums ir dibināts 2001. gada 2. novembrī. Akciju sabiedrība </w:t>
      </w:r>
      <w:r w:rsidRPr="00ED3FBE">
        <w:rPr>
          <w:rFonts w:ascii="Times New Roman" w:hAnsi="Times New Roman" w:cs="Times New Roman"/>
          <w:i/>
          <w:sz w:val="20"/>
          <w:szCs w:val="20"/>
          <w:highlight w:val="white"/>
        </w:rPr>
        <w:t>Pasažieru vilciens</w:t>
      </w:r>
      <w:r w:rsidRPr="00ED3FBE">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ED3FBE">
        <w:rPr>
          <w:rFonts w:ascii="Times New Roman" w:hAnsi="Times New Roman" w:cs="Times New Roman"/>
          <w:i/>
          <w:sz w:val="20"/>
          <w:szCs w:val="20"/>
          <w:highlight w:val="white"/>
        </w:rPr>
        <w:t xml:space="preserve">Pasažieru vilciens </w:t>
      </w:r>
      <w:r w:rsidRPr="00ED3FBE">
        <w:rPr>
          <w:rFonts w:ascii="Times New Roman" w:hAnsi="Times New Roman" w:cs="Times New Roman"/>
          <w:sz w:val="20"/>
          <w:szCs w:val="20"/>
          <w:highlight w:val="white"/>
        </w:rPr>
        <w:t xml:space="preserve">ir patstāvīgs valsts īpašumā esošs uzņēmums. </w:t>
      </w:r>
      <w:r w:rsidRPr="00ED3FBE">
        <w:rPr>
          <w:rFonts w:ascii="Times New Roman" w:hAnsi="Times New Roman" w:cs="Times New Roman"/>
          <w:i/>
          <w:sz w:val="20"/>
          <w:szCs w:val="20"/>
          <w:highlight w:val="white"/>
        </w:rPr>
        <w:t xml:space="preserve">Eirobarometrs </w:t>
      </w:r>
      <w:r w:rsidRPr="00ED3FBE">
        <w:rPr>
          <w:rFonts w:ascii="Times New Roman" w:hAnsi="Times New Roman" w:cs="Times New Roman"/>
          <w:sz w:val="20"/>
          <w:szCs w:val="20"/>
          <w:highlight w:val="white"/>
        </w:rPr>
        <w:t xml:space="preserve">2018. gada iedzīvotāju aptauja liecina, ka </w:t>
      </w:r>
      <w:r w:rsidRPr="00ED3FBE">
        <w:rPr>
          <w:rFonts w:ascii="Times New Roman" w:hAnsi="Times New Roman" w:cs="Times New Roman"/>
          <w:i/>
          <w:sz w:val="20"/>
          <w:szCs w:val="20"/>
          <w:highlight w:val="white"/>
        </w:rPr>
        <w:t>Pasažieru vilciens</w:t>
      </w:r>
      <w:r w:rsidRPr="00ED3FBE">
        <w:rPr>
          <w:rFonts w:ascii="Times New Roman" w:hAnsi="Times New Roman" w:cs="Times New Roman"/>
          <w:sz w:val="20"/>
          <w:szCs w:val="20"/>
          <w:highlight w:val="white"/>
        </w:rPr>
        <w:t xml:space="preserve"> precizitāte un uzticamība ir augstākā Eiropā. </w:t>
      </w:r>
    </w:p>
    <w:p w14:paraId="0473AC36" w14:textId="77777777" w:rsidR="00D20EB5" w:rsidRPr="00ED3FBE" w:rsidRDefault="00D20EB5" w:rsidP="00D20EB5">
      <w:pPr>
        <w:pStyle w:val="Normal1"/>
        <w:spacing w:before="120" w:line="240" w:lineRule="auto"/>
        <w:jc w:val="both"/>
        <w:rPr>
          <w:rFonts w:ascii="Times New Roman" w:hAnsi="Times New Roman" w:cs="Times New Roman"/>
          <w:sz w:val="20"/>
          <w:szCs w:val="20"/>
        </w:rPr>
      </w:pPr>
    </w:p>
    <w:p w14:paraId="64A251A8" w14:textId="77777777" w:rsidR="00D20EB5" w:rsidRPr="00ED3FBE" w:rsidRDefault="00D20EB5" w:rsidP="00D20EB5">
      <w:pPr>
        <w:spacing w:before="120" w:after="0" w:line="240" w:lineRule="auto"/>
        <w:jc w:val="both"/>
        <w:rPr>
          <w:rFonts w:ascii="Times New Roman" w:hAnsi="Times New Roman"/>
          <w:b/>
          <w:lang w:val="lv-LV"/>
        </w:rPr>
      </w:pPr>
      <w:r w:rsidRPr="00ED3FBE">
        <w:rPr>
          <w:rFonts w:ascii="Times New Roman" w:hAnsi="Times New Roman"/>
          <w:b/>
          <w:lang w:val="lv-LV"/>
        </w:rPr>
        <w:t>Papildu informācijai:</w:t>
      </w:r>
    </w:p>
    <w:p w14:paraId="42238328" w14:textId="77777777" w:rsidR="00D20EB5" w:rsidRPr="00ED3FBE" w:rsidRDefault="00D20EB5" w:rsidP="00D20EB5">
      <w:pPr>
        <w:spacing w:before="120" w:after="0" w:line="240" w:lineRule="auto"/>
        <w:jc w:val="both"/>
        <w:rPr>
          <w:rFonts w:ascii="Times New Roman" w:hAnsi="Times New Roman" w:cs="Times New Roman"/>
          <w:color w:val="000000" w:themeColor="text1"/>
          <w:lang w:val="lv-LV" w:eastAsia="lv-LV"/>
        </w:rPr>
      </w:pPr>
      <w:r w:rsidRPr="00ED3FBE">
        <w:rPr>
          <w:rFonts w:ascii="Times New Roman" w:hAnsi="Times New Roman" w:cs="Times New Roman"/>
          <w:color w:val="000000" w:themeColor="text1"/>
          <w:lang w:val="lv-LV" w:eastAsia="lv-LV"/>
        </w:rPr>
        <w:t xml:space="preserve">Agnese </w:t>
      </w:r>
      <w:proofErr w:type="spellStart"/>
      <w:r w:rsidRPr="00ED3FBE">
        <w:rPr>
          <w:rFonts w:ascii="Times New Roman" w:hAnsi="Times New Roman" w:cs="Times New Roman"/>
          <w:color w:val="000000" w:themeColor="text1"/>
          <w:lang w:val="lv-LV" w:eastAsia="lv-LV"/>
        </w:rPr>
        <w:t>Līcīte</w:t>
      </w:r>
      <w:proofErr w:type="spellEnd"/>
    </w:p>
    <w:p w14:paraId="676B694D" w14:textId="77777777" w:rsidR="00D20EB5" w:rsidRPr="00ED3FBE" w:rsidRDefault="00D20EB5" w:rsidP="00D20EB5">
      <w:pPr>
        <w:spacing w:after="0" w:line="240" w:lineRule="auto"/>
        <w:jc w:val="both"/>
        <w:rPr>
          <w:rFonts w:ascii="Times New Roman" w:hAnsi="Times New Roman" w:cs="Times New Roman"/>
          <w:color w:val="000000" w:themeColor="text1"/>
          <w:lang w:val="lv-LV" w:eastAsia="lv-LV"/>
        </w:rPr>
      </w:pPr>
      <w:r w:rsidRPr="00ED3FBE">
        <w:rPr>
          <w:rFonts w:ascii="Times New Roman" w:hAnsi="Times New Roman" w:cs="Times New Roman"/>
          <w:color w:val="000000" w:themeColor="text1"/>
          <w:lang w:val="lv-LV" w:eastAsia="lv-LV"/>
        </w:rPr>
        <w:t>AS „Pasažieru vilciens”</w:t>
      </w:r>
    </w:p>
    <w:p w14:paraId="1EB38BA9" w14:textId="77777777" w:rsidR="00D20EB5" w:rsidRPr="00ED3FBE" w:rsidRDefault="00D20EB5" w:rsidP="00D20EB5">
      <w:pPr>
        <w:spacing w:after="0" w:line="240" w:lineRule="auto"/>
        <w:jc w:val="both"/>
        <w:rPr>
          <w:rFonts w:ascii="Times New Roman" w:hAnsi="Times New Roman" w:cs="Times New Roman"/>
          <w:color w:val="000000" w:themeColor="text1"/>
          <w:lang w:val="lv-LV" w:eastAsia="lv-LV"/>
        </w:rPr>
      </w:pPr>
      <w:r w:rsidRPr="00ED3FBE">
        <w:rPr>
          <w:rFonts w:ascii="Times New Roman" w:hAnsi="Times New Roman" w:cs="Times New Roman"/>
          <w:color w:val="000000" w:themeColor="text1"/>
          <w:lang w:val="lv-LV" w:eastAsia="lv-LV"/>
        </w:rPr>
        <w:t>Sabiedrisko attiecību daļas vadītāja</w:t>
      </w:r>
    </w:p>
    <w:p w14:paraId="6901A051" w14:textId="77777777" w:rsidR="00D20EB5" w:rsidRPr="00ED3FBE" w:rsidRDefault="00D20EB5" w:rsidP="00D20EB5">
      <w:pPr>
        <w:spacing w:after="0" w:line="240" w:lineRule="auto"/>
        <w:jc w:val="both"/>
        <w:rPr>
          <w:rFonts w:ascii="Times New Roman" w:hAnsi="Times New Roman"/>
          <w:lang w:val="lv-LV" w:eastAsia="lv-LV"/>
        </w:rPr>
      </w:pPr>
      <w:proofErr w:type="spellStart"/>
      <w:r w:rsidRPr="00ED3FBE">
        <w:rPr>
          <w:rFonts w:ascii="Times New Roman" w:hAnsi="Times New Roman" w:cs="Times New Roman"/>
          <w:color w:val="000000" w:themeColor="text1"/>
          <w:lang w:val="lv-LV" w:eastAsia="lv-LV"/>
        </w:rPr>
        <w:t>Tālr</w:t>
      </w:r>
      <w:proofErr w:type="spellEnd"/>
      <w:r w:rsidRPr="00ED3FBE">
        <w:rPr>
          <w:rFonts w:ascii="Times New Roman" w:hAnsi="Times New Roman" w:cs="Times New Roman"/>
          <w:color w:val="000000" w:themeColor="text1"/>
          <w:lang w:val="lv-LV" w:eastAsia="lv-LV"/>
        </w:rPr>
        <w:t xml:space="preserve">: 29467009; E-pasts: </w:t>
      </w:r>
      <w:hyperlink r:id="rId5" w:history="1">
        <w:r w:rsidRPr="00ED3FBE">
          <w:rPr>
            <w:rStyle w:val="Hyperlink"/>
            <w:rFonts w:ascii="Times New Roman" w:hAnsi="Times New Roman" w:cs="Times New Roman"/>
            <w:color w:val="000000" w:themeColor="text1"/>
            <w:u w:val="none"/>
            <w:lang w:val="lv-LV" w:eastAsia="lv-LV"/>
          </w:rPr>
          <w:t>agnese.licite@pv.lv</w:t>
        </w:r>
      </w:hyperlink>
    </w:p>
    <w:p w14:paraId="7E704007" w14:textId="77777777" w:rsidR="00D20EB5" w:rsidRPr="00ED3FBE" w:rsidRDefault="00D20EB5" w:rsidP="00D20EB5">
      <w:pPr>
        <w:pStyle w:val="NormalWeb"/>
        <w:spacing w:before="120" w:beforeAutospacing="0" w:after="0" w:afterAutospacing="0"/>
        <w:jc w:val="both"/>
        <w:rPr>
          <w:lang w:val="lv-LV"/>
        </w:rPr>
      </w:pPr>
    </w:p>
    <w:p w14:paraId="33554F5E" w14:textId="77777777" w:rsidR="00D20EB5" w:rsidRPr="00ED3FBE" w:rsidRDefault="00D20EB5" w:rsidP="00D20EB5">
      <w:pPr>
        <w:pStyle w:val="NormalWeb"/>
        <w:spacing w:before="120" w:beforeAutospacing="0" w:after="0" w:afterAutospacing="0"/>
        <w:jc w:val="both"/>
        <w:rPr>
          <w:lang w:val="lv-LV"/>
        </w:rPr>
      </w:pPr>
    </w:p>
    <w:p w14:paraId="6AD2A8AE" w14:textId="77777777" w:rsidR="00D20EB5" w:rsidRPr="00ED3FBE" w:rsidRDefault="00D20EB5" w:rsidP="00D20EB5">
      <w:pPr>
        <w:rPr>
          <w:lang w:val="lv-LV"/>
        </w:rPr>
      </w:pPr>
    </w:p>
    <w:p w14:paraId="2E9E0BC1" w14:textId="77777777" w:rsidR="00D20EB5" w:rsidRPr="00ED3FBE" w:rsidRDefault="00D20EB5" w:rsidP="00D20EB5">
      <w:pPr>
        <w:rPr>
          <w:lang w:val="lv-LV"/>
        </w:rPr>
      </w:pPr>
    </w:p>
    <w:bookmarkEnd w:id="0"/>
    <w:p w14:paraId="0035BE5D" w14:textId="77777777" w:rsidR="00D20EB5" w:rsidRPr="00ED3FBE" w:rsidRDefault="00D20EB5" w:rsidP="00D20EB5">
      <w:pPr>
        <w:rPr>
          <w:lang w:val="lv-LV"/>
        </w:rPr>
      </w:pPr>
    </w:p>
    <w:p w14:paraId="4DB50C90" w14:textId="77777777" w:rsidR="0095739B" w:rsidRPr="00D20EB5" w:rsidRDefault="0095739B">
      <w:pPr>
        <w:rPr>
          <w:lang w:val="lv-LV"/>
        </w:rPr>
      </w:pPr>
    </w:p>
    <w:sectPr w:rsidR="0095739B" w:rsidRPr="00D20EB5" w:rsidSect="009466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B5"/>
    <w:rsid w:val="000E6377"/>
    <w:rsid w:val="00163851"/>
    <w:rsid w:val="00201812"/>
    <w:rsid w:val="002762CD"/>
    <w:rsid w:val="003B78D5"/>
    <w:rsid w:val="00437619"/>
    <w:rsid w:val="004C1467"/>
    <w:rsid w:val="004C52E5"/>
    <w:rsid w:val="00640ECD"/>
    <w:rsid w:val="006D1E61"/>
    <w:rsid w:val="008B7142"/>
    <w:rsid w:val="0095739B"/>
    <w:rsid w:val="009E7A59"/>
    <w:rsid w:val="00B73E7E"/>
    <w:rsid w:val="00C216B4"/>
    <w:rsid w:val="00CA5811"/>
    <w:rsid w:val="00D20EB5"/>
    <w:rsid w:val="00E9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5A96"/>
  <w15:chartTrackingRefBased/>
  <w15:docId w15:val="{1E946A3C-9E0B-4D0C-A99F-2C9D9E6D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E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0EB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D20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rsid w:val="00D20EB5"/>
    <w:rPr>
      <w:rFonts w:ascii="Courier New" w:eastAsia="Times New Roman" w:hAnsi="Courier New" w:cs="Times New Roman"/>
      <w:sz w:val="20"/>
      <w:szCs w:val="20"/>
      <w:lang w:val="lv-LV" w:eastAsia="lv-LV"/>
    </w:rPr>
  </w:style>
  <w:style w:type="paragraph" w:customStyle="1" w:styleId="Normal1">
    <w:name w:val="Normal1"/>
    <w:rsid w:val="00D20EB5"/>
    <w:pPr>
      <w:spacing w:after="0" w:line="276" w:lineRule="auto"/>
    </w:pPr>
    <w:rPr>
      <w:rFonts w:ascii="Arial" w:eastAsia="Arial" w:hAnsi="Arial" w:cs="Arial"/>
      <w:color w:val="000000"/>
      <w:lang w:val="lv-LV" w:eastAsia="lv-LV"/>
    </w:rPr>
  </w:style>
  <w:style w:type="character" w:styleId="Hyperlink">
    <w:name w:val="Hyperlink"/>
    <w:uiPriority w:val="99"/>
    <w:rsid w:val="00D20EB5"/>
    <w:rPr>
      <w:color w:val="0000FF"/>
      <w:u w:val="single"/>
    </w:rPr>
  </w:style>
  <w:style w:type="character" w:styleId="CommentReference">
    <w:name w:val="annotation reference"/>
    <w:basedOn w:val="DefaultParagraphFont"/>
    <w:uiPriority w:val="99"/>
    <w:semiHidden/>
    <w:unhideWhenUsed/>
    <w:rsid w:val="00D20EB5"/>
    <w:rPr>
      <w:sz w:val="16"/>
      <w:szCs w:val="16"/>
    </w:rPr>
  </w:style>
  <w:style w:type="paragraph" w:styleId="NoSpacing">
    <w:name w:val="No Spacing"/>
    <w:uiPriority w:val="1"/>
    <w:qFormat/>
    <w:rsid w:val="00D20E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2</cp:revision>
  <cp:lastPrinted>2020-08-28T05:48:00Z</cp:lastPrinted>
  <dcterms:created xsi:type="dcterms:W3CDTF">2020-08-28T06:22:00Z</dcterms:created>
  <dcterms:modified xsi:type="dcterms:W3CDTF">2020-08-28T06:22:00Z</dcterms:modified>
</cp:coreProperties>
</file>