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50952" w14:textId="77777777" w:rsidR="00405DFD" w:rsidRPr="00ED3FBE" w:rsidRDefault="00405DFD" w:rsidP="00405DFD">
      <w:pPr>
        <w:pStyle w:val="HTMLPreformatted"/>
        <w:spacing w:before="120"/>
        <w:jc w:val="both"/>
        <w:rPr>
          <w:rFonts w:ascii="Times New Roman" w:hAnsi="Times New Roman"/>
          <w:b/>
          <w:sz w:val="28"/>
          <w:szCs w:val="28"/>
        </w:rPr>
      </w:pPr>
    </w:p>
    <w:p w14:paraId="70B361BB" w14:textId="77777777" w:rsidR="00405DFD" w:rsidRPr="00ED3FBE" w:rsidRDefault="00405DFD" w:rsidP="00405DFD">
      <w:pPr>
        <w:pStyle w:val="HTMLPreformatted"/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ED3FBE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33EB93C" wp14:editId="5855127B">
            <wp:simplePos x="0" y="0"/>
            <wp:positionH relativeFrom="column">
              <wp:posOffset>445770</wp:posOffset>
            </wp:positionH>
            <wp:positionV relativeFrom="paragraph">
              <wp:posOffset>-262255</wp:posOffset>
            </wp:positionV>
            <wp:extent cx="5085715" cy="97917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715" cy="979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B9460F" w14:textId="77777777" w:rsidR="00405DFD" w:rsidRPr="00ED3FBE" w:rsidRDefault="00405DFD" w:rsidP="00405DFD">
      <w:pPr>
        <w:pStyle w:val="HTMLPreformatted"/>
        <w:spacing w:before="120"/>
        <w:jc w:val="both"/>
        <w:rPr>
          <w:rFonts w:ascii="Times New Roman" w:hAnsi="Times New Roman"/>
          <w:b/>
          <w:sz w:val="24"/>
          <w:szCs w:val="24"/>
        </w:rPr>
      </w:pPr>
    </w:p>
    <w:p w14:paraId="5AC1827E" w14:textId="77777777" w:rsidR="00405DFD" w:rsidRPr="00ED3FBE" w:rsidRDefault="00405DFD" w:rsidP="00405DFD">
      <w:pPr>
        <w:pStyle w:val="NormalWeb"/>
        <w:spacing w:before="120" w:after="0"/>
        <w:jc w:val="both"/>
        <w:rPr>
          <w:color w:val="000000"/>
          <w:lang w:val="lv-LV"/>
        </w:rPr>
      </w:pPr>
    </w:p>
    <w:p w14:paraId="4CB7FBD5" w14:textId="37D9E1B6" w:rsidR="00405DFD" w:rsidRPr="00ED3FBE" w:rsidRDefault="00405DFD" w:rsidP="00405DFD">
      <w:pPr>
        <w:spacing w:before="120" w:after="0" w:line="100" w:lineRule="atLeast"/>
        <w:jc w:val="both"/>
        <w:rPr>
          <w:sz w:val="24"/>
          <w:szCs w:val="24"/>
          <w:lang w:val="lv-LV"/>
        </w:rPr>
      </w:pPr>
      <w:r w:rsidRPr="00ED3FBE">
        <w:rPr>
          <w:rFonts w:ascii="Times New Roman" w:hAnsi="Times New Roman"/>
          <w:sz w:val="24"/>
          <w:szCs w:val="24"/>
          <w:lang w:val="lv-LV"/>
        </w:rPr>
        <w:t xml:space="preserve">2020. gada </w:t>
      </w:r>
      <w:r>
        <w:rPr>
          <w:rFonts w:ascii="Times New Roman" w:hAnsi="Times New Roman"/>
          <w:sz w:val="24"/>
          <w:szCs w:val="24"/>
          <w:lang w:val="lv-LV"/>
        </w:rPr>
        <w:t>24</w:t>
      </w:r>
      <w:r w:rsidRPr="00ED3FBE">
        <w:rPr>
          <w:rFonts w:ascii="Times New Roman" w:hAnsi="Times New Roman"/>
          <w:sz w:val="24"/>
          <w:szCs w:val="24"/>
          <w:lang w:val="lv-LV"/>
        </w:rPr>
        <w:t xml:space="preserve">. </w:t>
      </w:r>
      <w:r>
        <w:rPr>
          <w:rFonts w:ascii="Times New Roman" w:hAnsi="Times New Roman"/>
          <w:sz w:val="24"/>
          <w:szCs w:val="24"/>
          <w:lang w:val="lv-LV"/>
        </w:rPr>
        <w:t>jūlijā</w:t>
      </w:r>
    </w:p>
    <w:p w14:paraId="4944EEF9" w14:textId="77777777" w:rsidR="00405DFD" w:rsidRPr="00ED3FBE" w:rsidRDefault="00405DFD" w:rsidP="00405DFD">
      <w:pPr>
        <w:pStyle w:val="NormalWeb"/>
        <w:spacing w:before="120" w:after="0"/>
        <w:jc w:val="right"/>
        <w:rPr>
          <w:lang w:val="lv-LV"/>
        </w:rPr>
      </w:pPr>
      <w:r w:rsidRPr="00ED3FBE">
        <w:rPr>
          <w:lang w:val="lv-LV"/>
        </w:rPr>
        <w:t>Informācija plašsaziņas līdzekļiem</w:t>
      </w:r>
    </w:p>
    <w:p w14:paraId="0A412DD1" w14:textId="0D3B1EC0" w:rsidR="00405DFD" w:rsidRDefault="00405DFD" w:rsidP="00405DFD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Plānojot </w:t>
      </w:r>
      <w:r w:rsidR="008121B1">
        <w:rPr>
          <w:rFonts w:ascii="Times New Roman" w:hAnsi="Times New Roman" w:cs="Times New Roman"/>
          <w:b/>
          <w:bCs/>
          <w:sz w:val="28"/>
          <w:szCs w:val="28"/>
          <w:lang w:val="lv-LV"/>
        </w:rPr>
        <w:t>remontu centra</w:t>
      </w: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</w:t>
      </w:r>
      <w:r w:rsidR="00B40327">
        <w:rPr>
          <w:rFonts w:ascii="Times New Roman" w:hAnsi="Times New Roman" w:cs="Times New Roman"/>
          <w:b/>
          <w:bCs/>
          <w:sz w:val="28"/>
          <w:szCs w:val="28"/>
          <w:lang w:val="lv-LV"/>
        </w:rPr>
        <w:t>izveidi jaunajiem vilcieniem</w:t>
      </w: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, “Pasažieru vilciens” iepazīstas ar Igaunijas </w:t>
      </w:r>
      <w:proofErr w:type="spellStart"/>
      <w:r w:rsidRPr="00405DFD">
        <w:rPr>
          <w:rFonts w:ascii="Times New Roman" w:hAnsi="Times New Roman" w:cs="Times New Roman"/>
          <w:b/>
          <w:bCs/>
          <w:i/>
          <w:iCs/>
          <w:sz w:val="28"/>
          <w:szCs w:val="28"/>
          <w:lang w:val="lv-LV"/>
        </w:rPr>
        <w:t>Elron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ritošā sastāva uzturēšanas pieredzi</w:t>
      </w:r>
    </w:p>
    <w:p w14:paraId="4097AEA7" w14:textId="340C6412" w:rsidR="00E8794D" w:rsidRDefault="004431A3" w:rsidP="00405DF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4431A3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AS “Pasažieru </w:t>
      </w:r>
      <w:r w:rsidR="00172186" w:rsidRPr="004431A3">
        <w:rPr>
          <w:rFonts w:ascii="Times New Roman" w:hAnsi="Times New Roman" w:cs="Times New Roman"/>
          <w:b/>
          <w:bCs/>
          <w:sz w:val="24"/>
          <w:szCs w:val="24"/>
          <w:lang w:val="lv-LV"/>
        </w:rPr>
        <w:t>vilcien</w:t>
      </w:r>
      <w:r w:rsidR="00172186">
        <w:rPr>
          <w:rFonts w:ascii="Times New Roman" w:hAnsi="Times New Roman" w:cs="Times New Roman"/>
          <w:b/>
          <w:bCs/>
          <w:sz w:val="24"/>
          <w:szCs w:val="24"/>
          <w:lang w:val="lv-LV"/>
        </w:rPr>
        <w:t>s</w:t>
      </w:r>
      <w:r w:rsidRPr="004431A3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” Ritošā sastāva servisa departamenta vadītājs </w:t>
      </w:r>
      <w:r w:rsidR="00E8794D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Ingus Caune </w:t>
      </w:r>
      <w:r w:rsidRPr="004431A3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kopā ar </w:t>
      </w:r>
      <w:r w:rsidR="00E8794D">
        <w:rPr>
          <w:rFonts w:ascii="Times New Roman" w:hAnsi="Times New Roman" w:cs="Times New Roman"/>
          <w:b/>
          <w:bCs/>
          <w:sz w:val="24"/>
          <w:szCs w:val="24"/>
          <w:lang w:val="lv-LV"/>
        </w:rPr>
        <w:t>citiem</w:t>
      </w:r>
      <w:r w:rsidR="005B3251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uzņēmuma</w:t>
      </w:r>
      <w:r w:rsidR="00E8794D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Pr="004431A3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speciālistiem </w:t>
      </w:r>
      <w:r w:rsidR="00E8794D" w:rsidRPr="004431A3">
        <w:rPr>
          <w:rFonts w:ascii="Times New Roman" w:hAnsi="Times New Roman" w:cs="Times New Roman"/>
          <w:b/>
          <w:bCs/>
          <w:sz w:val="24"/>
          <w:szCs w:val="24"/>
          <w:lang w:val="lv-LV"/>
        </w:rPr>
        <w:t>22. jū</w:t>
      </w:r>
      <w:r w:rsidR="00D5118A">
        <w:rPr>
          <w:rFonts w:ascii="Times New Roman" w:hAnsi="Times New Roman" w:cs="Times New Roman"/>
          <w:b/>
          <w:bCs/>
          <w:sz w:val="24"/>
          <w:szCs w:val="24"/>
          <w:lang w:val="lv-LV"/>
        </w:rPr>
        <w:t>l</w:t>
      </w:r>
      <w:r w:rsidR="00E8794D" w:rsidRPr="004431A3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ijā </w:t>
      </w:r>
      <w:r w:rsidR="00E8794D">
        <w:rPr>
          <w:rFonts w:ascii="Times New Roman" w:hAnsi="Times New Roman" w:cs="Times New Roman"/>
          <w:b/>
          <w:bCs/>
          <w:sz w:val="24"/>
          <w:szCs w:val="24"/>
          <w:lang w:val="lv-LV"/>
        </w:rPr>
        <w:t>devās</w:t>
      </w:r>
      <w:r w:rsidRPr="004431A3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vizītē pie Igaunijas pārvadātāja </w:t>
      </w:r>
      <w:proofErr w:type="spellStart"/>
      <w:r w:rsidRPr="004431A3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Elron</w:t>
      </w:r>
      <w:proofErr w:type="spellEnd"/>
      <w:r w:rsidRPr="004431A3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Pr="004431A3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kolēģiem, lai smeltos pieredzi </w:t>
      </w:r>
      <w:r w:rsidR="00B40327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par vilcienu depo darba </w:t>
      </w:r>
      <w:r w:rsidR="005B3251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principiem </w:t>
      </w:r>
      <w:r w:rsidR="00E8794D">
        <w:rPr>
          <w:rFonts w:ascii="Times New Roman" w:hAnsi="Times New Roman" w:cs="Times New Roman"/>
          <w:b/>
          <w:bCs/>
          <w:sz w:val="24"/>
          <w:szCs w:val="24"/>
          <w:lang w:val="lv-LV"/>
        </w:rPr>
        <w:t>pēc ritošā sastāva nomaiņas.</w:t>
      </w:r>
    </w:p>
    <w:p w14:paraId="565D3250" w14:textId="59B3CD7A" w:rsidR="00B40327" w:rsidRDefault="00E8794D" w:rsidP="00405DFD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8794D">
        <w:rPr>
          <w:rFonts w:ascii="Times New Roman" w:hAnsi="Times New Roman" w:cs="Times New Roman"/>
          <w:sz w:val="24"/>
          <w:szCs w:val="24"/>
          <w:lang w:val="lv-LV"/>
        </w:rPr>
        <w:t xml:space="preserve">Gatavojoties </w:t>
      </w:r>
      <w:r>
        <w:rPr>
          <w:rFonts w:ascii="Times New Roman" w:hAnsi="Times New Roman" w:cs="Times New Roman"/>
          <w:sz w:val="24"/>
          <w:szCs w:val="24"/>
          <w:lang w:val="lv-LV"/>
        </w:rPr>
        <w:t>jauno elektrovilcienu saņemšanai 202</w:t>
      </w:r>
      <w:r w:rsidR="00D5118A">
        <w:rPr>
          <w:rFonts w:ascii="Times New Roman" w:hAnsi="Times New Roman" w:cs="Times New Roman"/>
          <w:sz w:val="24"/>
          <w:szCs w:val="24"/>
          <w:lang w:val="lv-LV"/>
        </w:rPr>
        <w:t>2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. gadā, kā arī plānotajai dīzeļvilcienu parka pakāpeniskai nomaiņai, viens no “Pasažieru vilciena” stratēģiskajiem uzdevumiem ir </w:t>
      </w:r>
      <w:r w:rsidR="00B40327">
        <w:rPr>
          <w:rFonts w:ascii="Times New Roman" w:hAnsi="Times New Roman" w:cs="Times New Roman"/>
          <w:sz w:val="24"/>
          <w:szCs w:val="24"/>
          <w:lang w:val="lv-LV"/>
        </w:rPr>
        <w:t xml:space="preserve">arī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jauna remontu centra </w:t>
      </w:r>
      <w:r w:rsidR="00B40327">
        <w:rPr>
          <w:rFonts w:ascii="Times New Roman" w:hAnsi="Times New Roman" w:cs="Times New Roman"/>
          <w:sz w:val="24"/>
          <w:szCs w:val="24"/>
          <w:lang w:val="lv-LV"/>
        </w:rPr>
        <w:t xml:space="preserve">izveide, kurā </w:t>
      </w:r>
      <w:r w:rsidR="005B3251">
        <w:rPr>
          <w:rFonts w:ascii="Times New Roman" w:hAnsi="Times New Roman" w:cs="Times New Roman"/>
          <w:sz w:val="24"/>
          <w:szCs w:val="24"/>
          <w:lang w:val="lv-LV"/>
        </w:rPr>
        <w:t>tiks veikta</w:t>
      </w:r>
      <w:r w:rsidR="00B40327">
        <w:rPr>
          <w:rFonts w:ascii="Times New Roman" w:hAnsi="Times New Roman" w:cs="Times New Roman"/>
          <w:sz w:val="24"/>
          <w:szCs w:val="24"/>
          <w:lang w:val="lv-LV"/>
        </w:rPr>
        <w:t xml:space="preserve"> jaunā ritošā sastāva apkope un remontdarbi. </w:t>
      </w:r>
      <w:r w:rsidR="00056575">
        <w:rPr>
          <w:rFonts w:ascii="Times New Roman" w:hAnsi="Times New Roman" w:cs="Times New Roman"/>
          <w:sz w:val="24"/>
          <w:szCs w:val="24"/>
          <w:lang w:val="lv-LV"/>
        </w:rPr>
        <w:t>Lai šādu projektu realizētu, ir būtiski</w:t>
      </w:r>
      <w:r w:rsidR="00B4032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56575">
        <w:rPr>
          <w:rFonts w:ascii="Times New Roman" w:hAnsi="Times New Roman" w:cs="Times New Roman"/>
          <w:sz w:val="24"/>
          <w:szCs w:val="24"/>
          <w:lang w:val="lv-LV"/>
        </w:rPr>
        <w:t xml:space="preserve">uzklausīt citu </w:t>
      </w:r>
      <w:r w:rsidR="00B40327">
        <w:rPr>
          <w:rFonts w:ascii="Times New Roman" w:hAnsi="Times New Roman" w:cs="Times New Roman"/>
          <w:sz w:val="24"/>
          <w:szCs w:val="24"/>
          <w:lang w:val="lv-LV"/>
        </w:rPr>
        <w:t>valstu</w:t>
      </w:r>
      <w:r w:rsidR="00056575">
        <w:rPr>
          <w:rFonts w:ascii="Times New Roman" w:hAnsi="Times New Roman" w:cs="Times New Roman"/>
          <w:sz w:val="24"/>
          <w:szCs w:val="24"/>
          <w:lang w:val="lv-LV"/>
        </w:rPr>
        <w:t xml:space="preserve"> pārvadātāju</w:t>
      </w:r>
      <w:r w:rsidR="00B40327">
        <w:rPr>
          <w:rFonts w:ascii="Times New Roman" w:hAnsi="Times New Roman" w:cs="Times New Roman"/>
          <w:sz w:val="24"/>
          <w:szCs w:val="24"/>
          <w:lang w:val="lv-LV"/>
        </w:rPr>
        <w:t xml:space="preserve"> pieredzi</w:t>
      </w:r>
      <w:r w:rsidR="00056575">
        <w:rPr>
          <w:rFonts w:ascii="Times New Roman" w:hAnsi="Times New Roman" w:cs="Times New Roman"/>
          <w:sz w:val="24"/>
          <w:szCs w:val="24"/>
          <w:lang w:val="lv-LV"/>
        </w:rPr>
        <w:t xml:space="preserve"> un ieteikumus</w:t>
      </w:r>
      <w:r w:rsidR="00B40327">
        <w:rPr>
          <w:rFonts w:ascii="Times New Roman" w:hAnsi="Times New Roman" w:cs="Times New Roman"/>
          <w:sz w:val="24"/>
          <w:szCs w:val="24"/>
          <w:lang w:val="lv-LV"/>
        </w:rPr>
        <w:t>, lai pieņemtu</w:t>
      </w:r>
      <w:r w:rsidR="00056575">
        <w:rPr>
          <w:rFonts w:ascii="Times New Roman" w:hAnsi="Times New Roman" w:cs="Times New Roman"/>
          <w:sz w:val="24"/>
          <w:szCs w:val="24"/>
          <w:lang w:val="lv-LV"/>
        </w:rPr>
        <w:t xml:space="preserve"> tādus lēmumus </w:t>
      </w:r>
      <w:r w:rsidR="005B3251">
        <w:rPr>
          <w:rFonts w:ascii="Times New Roman" w:hAnsi="Times New Roman" w:cs="Times New Roman"/>
          <w:sz w:val="24"/>
          <w:szCs w:val="24"/>
          <w:lang w:val="lv-LV"/>
        </w:rPr>
        <w:t>kā</w:t>
      </w:r>
      <w:r w:rsidR="00172186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5B325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56575">
        <w:rPr>
          <w:rFonts w:ascii="Times New Roman" w:hAnsi="Times New Roman" w:cs="Times New Roman"/>
          <w:sz w:val="24"/>
          <w:szCs w:val="24"/>
          <w:lang w:val="lv-LV"/>
        </w:rPr>
        <w:t xml:space="preserve">piemēram, </w:t>
      </w:r>
      <w:r w:rsidR="00B40327">
        <w:rPr>
          <w:rFonts w:ascii="Times New Roman" w:hAnsi="Times New Roman" w:cs="Times New Roman"/>
          <w:sz w:val="24"/>
          <w:szCs w:val="24"/>
          <w:lang w:val="lv-LV"/>
        </w:rPr>
        <w:t xml:space="preserve">par </w:t>
      </w:r>
      <w:r w:rsidR="00056575">
        <w:rPr>
          <w:rFonts w:ascii="Times New Roman" w:hAnsi="Times New Roman" w:cs="Times New Roman"/>
          <w:sz w:val="24"/>
          <w:szCs w:val="24"/>
          <w:lang w:val="lv-LV"/>
        </w:rPr>
        <w:t xml:space="preserve">remontu centra telpu </w:t>
      </w:r>
      <w:r w:rsidR="005B3251">
        <w:rPr>
          <w:rFonts w:ascii="Times New Roman" w:hAnsi="Times New Roman" w:cs="Times New Roman"/>
          <w:sz w:val="24"/>
          <w:szCs w:val="24"/>
          <w:lang w:val="lv-LV"/>
        </w:rPr>
        <w:t>atbilstošākajām</w:t>
      </w:r>
      <w:r w:rsidR="00B40327">
        <w:rPr>
          <w:rFonts w:ascii="Times New Roman" w:hAnsi="Times New Roman" w:cs="Times New Roman"/>
          <w:sz w:val="24"/>
          <w:szCs w:val="24"/>
          <w:lang w:val="lv-LV"/>
        </w:rPr>
        <w:t xml:space="preserve"> platībām, </w:t>
      </w:r>
      <w:r w:rsidR="00056575">
        <w:rPr>
          <w:rFonts w:ascii="Times New Roman" w:hAnsi="Times New Roman" w:cs="Times New Roman"/>
          <w:sz w:val="24"/>
          <w:szCs w:val="24"/>
          <w:lang w:val="lv-LV"/>
        </w:rPr>
        <w:t>par nepieciešamajiem cilvēkresursiem</w:t>
      </w:r>
      <w:r w:rsidR="0017218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56575">
        <w:rPr>
          <w:rFonts w:ascii="Times New Roman" w:hAnsi="Times New Roman" w:cs="Times New Roman"/>
          <w:sz w:val="24"/>
          <w:szCs w:val="24"/>
          <w:lang w:val="lv-LV"/>
        </w:rPr>
        <w:t>un</w:t>
      </w:r>
      <w:r w:rsidR="0017218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F3128">
        <w:rPr>
          <w:rFonts w:ascii="Times New Roman" w:hAnsi="Times New Roman" w:cs="Times New Roman"/>
          <w:sz w:val="24"/>
          <w:szCs w:val="24"/>
          <w:lang w:val="lv-LV"/>
        </w:rPr>
        <w:t>teh</w:t>
      </w:r>
      <w:r w:rsidR="00172186">
        <w:rPr>
          <w:rFonts w:ascii="Times New Roman" w:hAnsi="Times New Roman" w:cs="Times New Roman"/>
          <w:sz w:val="24"/>
          <w:szCs w:val="24"/>
          <w:lang w:val="lv-LV"/>
        </w:rPr>
        <w:t>n</w:t>
      </w:r>
      <w:r w:rsidR="008F3128">
        <w:rPr>
          <w:rFonts w:ascii="Times New Roman" w:hAnsi="Times New Roman" w:cs="Times New Roman"/>
          <w:sz w:val="24"/>
          <w:szCs w:val="24"/>
          <w:lang w:val="lv-LV"/>
        </w:rPr>
        <w:t>oloģiskajām iekārtām</w:t>
      </w:r>
      <w:r w:rsidR="00056575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6E1B2559" w14:textId="4DE24E9D" w:rsidR="00E8794D" w:rsidRPr="00E8794D" w:rsidRDefault="00056575" w:rsidP="00405DFD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Tikšanās laikā </w:t>
      </w:r>
      <w:r w:rsidR="00B40327">
        <w:rPr>
          <w:rFonts w:ascii="Times New Roman" w:hAnsi="Times New Roman" w:cs="Times New Roman"/>
          <w:sz w:val="24"/>
          <w:szCs w:val="24"/>
          <w:lang w:val="lv-LV"/>
        </w:rPr>
        <w:t xml:space="preserve">Igaunijas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lv-LV"/>
        </w:rPr>
        <w:t>Elron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</w:t>
      </w:r>
      <w:r w:rsidR="00B40327">
        <w:rPr>
          <w:rFonts w:ascii="Times New Roman" w:hAnsi="Times New Roman" w:cs="Times New Roman"/>
          <w:sz w:val="24"/>
          <w:szCs w:val="24"/>
          <w:lang w:val="lv-LV"/>
        </w:rPr>
        <w:t xml:space="preserve">vilcienu depo vadība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izrādīja savas darba telpas un </w:t>
      </w:r>
      <w:r w:rsidR="00B40327">
        <w:rPr>
          <w:rFonts w:ascii="Times New Roman" w:hAnsi="Times New Roman" w:cs="Times New Roman"/>
          <w:sz w:val="24"/>
          <w:szCs w:val="24"/>
          <w:lang w:val="lv-LV"/>
        </w:rPr>
        <w:t xml:space="preserve">labprāt dalījās pieredzē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par </w:t>
      </w:r>
      <w:r w:rsidR="00B40327">
        <w:rPr>
          <w:rFonts w:ascii="Times New Roman" w:hAnsi="Times New Roman" w:cs="Times New Roman"/>
          <w:sz w:val="24"/>
          <w:szCs w:val="24"/>
          <w:lang w:val="lv-LV"/>
        </w:rPr>
        <w:t>remontu procesu apgūšan</w:t>
      </w:r>
      <w:r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8F3128">
        <w:rPr>
          <w:rFonts w:ascii="Times New Roman" w:hAnsi="Times New Roman" w:cs="Times New Roman"/>
          <w:sz w:val="24"/>
          <w:szCs w:val="24"/>
          <w:lang w:val="lv-LV"/>
        </w:rPr>
        <w:t xml:space="preserve"> un organizāciju</w:t>
      </w:r>
      <w:r w:rsidR="00B40327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5B3251">
        <w:rPr>
          <w:rFonts w:ascii="Times New Roman" w:hAnsi="Times New Roman" w:cs="Times New Roman"/>
          <w:sz w:val="24"/>
          <w:szCs w:val="24"/>
          <w:lang w:val="lv-LV"/>
        </w:rPr>
        <w:t xml:space="preserve">kā arī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risinājumiem vilcienu ārējai mazgāšanai un iekšējai uzkopšanai, dīzeļvilcienu ekipēšanai ar degvielu un citiem specifiskiem jautājumiem. </w:t>
      </w:r>
    </w:p>
    <w:p w14:paraId="2E745745" w14:textId="4A40BD2B" w:rsidR="00405DFD" w:rsidRDefault="00E8794D" w:rsidP="00405DFD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8794D">
        <w:rPr>
          <w:rFonts w:ascii="Times New Roman" w:hAnsi="Times New Roman" w:cs="Times New Roman"/>
          <w:sz w:val="24"/>
          <w:szCs w:val="24"/>
          <w:lang w:val="lv-LV"/>
        </w:rPr>
        <w:t xml:space="preserve">“Pasažieru vilciena” speciālisti uzklausīja </w:t>
      </w:r>
      <w:r w:rsidR="00056575">
        <w:rPr>
          <w:rFonts w:ascii="Times New Roman" w:hAnsi="Times New Roman" w:cs="Times New Roman"/>
          <w:sz w:val="24"/>
          <w:szCs w:val="24"/>
          <w:lang w:val="lv-LV"/>
        </w:rPr>
        <w:t xml:space="preserve">arī Igaunijas kolēģu </w:t>
      </w:r>
      <w:r w:rsidRPr="00E8794D">
        <w:rPr>
          <w:rFonts w:ascii="Times New Roman" w:hAnsi="Times New Roman" w:cs="Times New Roman"/>
          <w:sz w:val="24"/>
          <w:szCs w:val="24"/>
          <w:lang w:val="lv-LV"/>
        </w:rPr>
        <w:t>ieteikumus</w:t>
      </w:r>
      <w:r w:rsidR="00056575">
        <w:rPr>
          <w:rFonts w:ascii="Times New Roman" w:hAnsi="Times New Roman" w:cs="Times New Roman"/>
          <w:sz w:val="24"/>
          <w:szCs w:val="24"/>
          <w:lang w:val="lv-LV"/>
        </w:rPr>
        <w:t xml:space="preserve"> par optimālo rezerves vilcienu sastāvu skaitu, palielinoties pasažieru pieprasījumam pēc pakalpojuma pēc jauna ritošā sastāva </w:t>
      </w:r>
      <w:r w:rsidR="008F3128">
        <w:rPr>
          <w:rFonts w:ascii="Times New Roman" w:hAnsi="Times New Roman" w:cs="Times New Roman"/>
          <w:sz w:val="24"/>
          <w:szCs w:val="24"/>
          <w:lang w:val="lv-LV"/>
        </w:rPr>
        <w:t>ieviešanas ekspluatācijā</w:t>
      </w:r>
      <w:r w:rsidR="00056575">
        <w:rPr>
          <w:rFonts w:ascii="Times New Roman" w:hAnsi="Times New Roman" w:cs="Times New Roman"/>
          <w:sz w:val="24"/>
          <w:szCs w:val="24"/>
          <w:lang w:val="lv-LV"/>
        </w:rPr>
        <w:t>. Lai gan abās valstīs jauno vilcienu ietilpība, to garums un sastāvu skaits</w:t>
      </w:r>
      <w:r w:rsidR="00172186" w:rsidRPr="0017218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72186">
        <w:rPr>
          <w:rFonts w:ascii="Times New Roman" w:hAnsi="Times New Roman" w:cs="Times New Roman"/>
          <w:sz w:val="24"/>
          <w:szCs w:val="24"/>
          <w:lang w:val="lv-LV"/>
        </w:rPr>
        <w:t>būs atšķirīgs</w:t>
      </w:r>
      <w:r w:rsidR="00056575">
        <w:rPr>
          <w:rFonts w:ascii="Times New Roman" w:hAnsi="Times New Roman" w:cs="Times New Roman"/>
          <w:sz w:val="24"/>
          <w:szCs w:val="24"/>
          <w:lang w:val="lv-LV"/>
        </w:rPr>
        <w:t xml:space="preserve">, “Pasažieru vilciens” ņems vērā </w:t>
      </w:r>
      <w:r w:rsidR="00873D52">
        <w:rPr>
          <w:rFonts w:ascii="Times New Roman" w:hAnsi="Times New Roman" w:cs="Times New Roman"/>
          <w:sz w:val="24"/>
          <w:szCs w:val="24"/>
          <w:lang w:val="lv-LV"/>
        </w:rPr>
        <w:t>šajā</w:t>
      </w:r>
      <w:r w:rsidR="00056575">
        <w:rPr>
          <w:rFonts w:ascii="Times New Roman" w:hAnsi="Times New Roman" w:cs="Times New Roman"/>
          <w:sz w:val="24"/>
          <w:szCs w:val="24"/>
          <w:lang w:val="lv-LV"/>
        </w:rPr>
        <w:t xml:space="preserve"> vizītē gūt</w:t>
      </w:r>
      <w:r w:rsidR="00873D52">
        <w:rPr>
          <w:rFonts w:ascii="Times New Roman" w:hAnsi="Times New Roman" w:cs="Times New Roman"/>
          <w:sz w:val="24"/>
          <w:szCs w:val="24"/>
          <w:lang w:val="lv-LV"/>
        </w:rPr>
        <w:t xml:space="preserve">ās atziņas, plānojot jaunā remontu centra izveidi. </w:t>
      </w:r>
    </w:p>
    <w:p w14:paraId="482DE3C5" w14:textId="77777777" w:rsidR="00873D52" w:rsidRPr="00873D52" w:rsidRDefault="00873D52" w:rsidP="00405DFD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B995CF4" w14:textId="77777777" w:rsidR="00405DFD" w:rsidRPr="00ED3FBE" w:rsidRDefault="00405DFD" w:rsidP="00405DFD">
      <w:pPr>
        <w:pStyle w:val="Normal1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3FBE">
        <w:rPr>
          <w:rFonts w:ascii="Times New Roman" w:hAnsi="Times New Roman" w:cs="Times New Roman"/>
          <w:i/>
          <w:sz w:val="20"/>
          <w:szCs w:val="20"/>
          <w:u w:val="single"/>
        </w:rPr>
        <w:t>Par AS “Pasažieru vilciens”</w:t>
      </w:r>
    </w:p>
    <w:p w14:paraId="058FE013" w14:textId="77777777" w:rsidR="00405DFD" w:rsidRPr="00ED3FBE" w:rsidRDefault="00405DFD" w:rsidP="00405DFD">
      <w:pPr>
        <w:pStyle w:val="Normal1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 w:rsidRPr="00ED3FBE">
        <w:rPr>
          <w:rFonts w:ascii="Times New Roman" w:hAnsi="Times New Roman" w:cs="Times New Roman"/>
          <w:sz w:val="20"/>
          <w:szCs w:val="20"/>
          <w:highlight w:val="white"/>
        </w:rPr>
        <w:t xml:space="preserve">Uzņēmums ir dibināts 2001. gada 2. novembrī. Akciju sabiedrība </w:t>
      </w:r>
      <w:r w:rsidRPr="00ED3FBE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ED3FBE">
        <w:rPr>
          <w:rFonts w:ascii="Times New Roman" w:hAnsi="Times New Roman" w:cs="Times New Roman"/>
          <w:sz w:val="20"/>
          <w:szCs w:val="20"/>
          <w:highlight w:val="white"/>
        </w:rPr>
        <w:t xml:space="preserve"> ir vienīgais iekšzemes sabiedriskā transporta pakalpojumu sniedzējs, kas pārvadā pasažierus pa dzelzceļu visā Latvijas teritorijā. AS </w:t>
      </w:r>
      <w:r w:rsidRPr="00ED3FBE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Pasažieru vilciens </w:t>
      </w:r>
      <w:r w:rsidRPr="00ED3FBE">
        <w:rPr>
          <w:rFonts w:ascii="Times New Roman" w:hAnsi="Times New Roman" w:cs="Times New Roman"/>
          <w:sz w:val="20"/>
          <w:szCs w:val="20"/>
          <w:highlight w:val="white"/>
        </w:rPr>
        <w:t xml:space="preserve">ir patstāvīgs valsts īpašumā esošs uzņēmums. </w:t>
      </w:r>
      <w:r w:rsidRPr="00ED3FBE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Eirobarometrs </w:t>
      </w:r>
      <w:r w:rsidRPr="00ED3FBE">
        <w:rPr>
          <w:rFonts w:ascii="Times New Roman" w:hAnsi="Times New Roman" w:cs="Times New Roman"/>
          <w:sz w:val="20"/>
          <w:szCs w:val="20"/>
          <w:highlight w:val="white"/>
        </w:rPr>
        <w:t xml:space="preserve">2018. gada iedzīvotāju aptauja liecina, ka </w:t>
      </w:r>
      <w:r w:rsidRPr="00ED3FBE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ED3FBE">
        <w:rPr>
          <w:rFonts w:ascii="Times New Roman" w:hAnsi="Times New Roman" w:cs="Times New Roman"/>
          <w:sz w:val="20"/>
          <w:szCs w:val="20"/>
          <w:highlight w:val="white"/>
        </w:rPr>
        <w:t xml:space="preserve"> precizitāte un uzticamība ir augstākā Eiropā. </w:t>
      </w:r>
    </w:p>
    <w:p w14:paraId="7B93EDCC" w14:textId="77777777" w:rsidR="00405DFD" w:rsidRPr="00ED3FBE" w:rsidRDefault="00405DFD" w:rsidP="00405DFD">
      <w:pPr>
        <w:pStyle w:val="Normal1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516B473" w14:textId="77777777" w:rsidR="00405DFD" w:rsidRPr="00ED3FBE" w:rsidRDefault="00405DFD" w:rsidP="00405DFD">
      <w:pPr>
        <w:spacing w:before="120" w:after="0" w:line="240" w:lineRule="auto"/>
        <w:jc w:val="both"/>
        <w:rPr>
          <w:rFonts w:ascii="Times New Roman" w:hAnsi="Times New Roman"/>
          <w:b/>
          <w:lang w:val="lv-LV"/>
        </w:rPr>
      </w:pPr>
      <w:r w:rsidRPr="00ED3FBE">
        <w:rPr>
          <w:rFonts w:ascii="Times New Roman" w:hAnsi="Times New Roman"/>
          <w:b/>
          <w:lang w:val="lv-LV"/>
        </w:rPr>
        <w:t>Papildu informācijai:</w:t>
      </w:r>
    </w:p>
    <w:p w14:paraId="03159E09" w14:textId="77777777" w:rsidR="00405DFD" w:rsidRPr="00ED3FBE" w:rsidRDefault="00405DFD" w:rsidP="00405DFD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lang w:val="lv-LV" w:eastAsia="lv-LV"/>
        </w:rPr>
      </w:pPr>
      <w:r w:rsidRPr="00ED3FBE">
        <w:rPr>
          <w:rFonts w:ascii="Times New Roman" w:hAnsi="Times New Roman" w:cs="Times New Roman"/>
          <w:color w:val="000000" w:themeColor="text1"/>
          <w:lang w:val="lv-LV" w:eastAsia="lv-LV"/>
        </w:rPr>
        <w:lastRenderedPageBreak/>
        <w:t xml:space="preserve">Agnese </w:t>
      </w:r>
      <w:proofErr w:type="spellStart"/>
      <w:r w:rsidRPr="00ED3FBE">
        <w:rPr>
          <w:rFonts w:ascii="Times New Roman" w:hAnsi="Times New Roman" w:cs="Times New Roman"/>
          <w:color w:val="000000" w:themeColor="text1"/>
          <w:lang w:val="lv-LV" w:eastAsia="lv-LV"/>
        </w:rPr>
        <w:t>Līcīte</w:t>
      </w:r>
      <w:proofErr w:type="spellEnd"/>
    </w:p>
    <w:p w14:paraId="6F5C754A" w14:textId="77777777" w:rsidR="00405DFD" w:rsidRPr="00ED3FBE" w:rsidRDefault="00405DFD" w:rsidP="00405D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lv-LV" w:eastAsia="lv-LV"/>
        </w:rPr>
      </w:pPr>
      <w:r w:rsidRPr="00ED3FBE">
        <w:rPr>
          <w:rFonts w:ascii="Times New Roman" w:hAnsi="Times New Roman" w:cs="Times New Roman"/>
          <w:color w:val="000000" w:themeColor="text1"/>
          <w:lang w:val="lv-LV" w:eastAsia="lv-LV"/>
        </w:rPr>
        <w:t>AS „Pasažieru vilciens”</w:t>
      </w:r>
    </w:p>
    <w:p w14:paraId="490C96AA" w14:textId="77777777" w:rsidR="00405DFD" w:rsidRPr="00ED3FBE" w:rsidRDefault="00405DFD" w:rsidP="00405D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lv-LV" w:eastAsia="lv-LV"/>
        </w:rPr>
      </w:pPr>
      <w:r w:rsidRPr="00ED3FBE">
        <w:rPr>
          <w:rFonts w:ascii="Times New Roman" w:hAnsi="Times New Roman" w:cs="Times New Roman"/>
          <w:color w:val="000000" w:themeColor="text1"/>
          <w:lang w:val="lv-LV" w:eastAsia="lv-LV"/>
        </w:rPr>
        <w:t>Sabiedrisko attiecību daļas vadītāja</w:t>
      </w:r>
    </w:p>
    <w:p w14:paraId="02FCCF34" w14:textId="77777777" w:rsidR="00405DFD" w:rsidRPr="00ED3FBE" w:rsidRDefault="00405DFD" w:rsidP="00405DFD">
      <w:pPr>
        <w:spacing w:after="0" w:line="240" w:lineRule="auto"/>
        <w:jc w:val="both"/>
        <w:rPr>
          <w:rFonts w:ascii="Times New Roman" w:hAnsi="Times New Roman"/>
          <w:lang w:val="lv-LV" w:eastAsia="lv-LV"/>
        </w:rPr>
      </w:pPr>
      <w:proofErr w:type="spellStart"/>
      <w:r w:rsidRPr="00ED3FBE">
        <w:rPr>
          <w:rFonts w:ascii="Times New Roman" w:hAnsi="Times New Roman" w:cs="Times New Roman"/>
          <w:color w:val="000000" w:themeColor="text1"/>
          <w:lang w:val="lv-LV" w:eastAsia="lv-LV"/>
        </w:rPr>
        <w:t>Tālr</w:t>
      </w:r>
      <w:proofErr w:type="spellEnd"/>
      <w:r w:rsidRPr="00ED3FBE">
        <w:rPr>
          <w:rFonts w:ascii="Times New Roman" w:hAnsi="Times New Roman" w:cs="Times New Roman"/>
          <w:color w:val="000000" w:themeColor="text1"/>
          <w:lang w:val="lv-LV" w:eastAsia="lv-LV"/>
        </w:rPr>
        <w:t xml:space="preserve">: 29467009; E-pasts: </w:t>
      </w:r>
      <w:hyperlink r:id="rId5" w:history="1">
        <w:r w:rsidRPr="00ED3FBE">
          <w:rPr>
            <w:rStyle w:val="Hyperlink"/>
            <w:rFonts w:ascii="Times New Roman" w:hAnsi="Times New Roman" w:cs="Times New Roman"/>
            <w:color w:val="000000" w:themeColor="text1"/>
            <w:u w:val="none"/>
            <w:lang w:val="lv-LV" w:eastAsia="lv-LV"/>
          </w:rPr>
          <w:t>agnese.licite@pv.lv</w:t>
        </w:r>
      </w:hyperlink>
    </w:p>
    <w:p w14:paraId="37A5B065" w14:textId="77777777" w:rsidR="00405DFD" w:rsidRPr="00ED3FBE" w:rsidRDefault="00405DFD" w:rsidP="00405DFD">
      <w:pPr>
        <w:pStyle w:val="NormalWeb"/>
        <w:spacing w:before="120" w:beforeAutospacing="0" w:after="0" w:afterAutospacing="0"/>
        <w:jc w:val="both"/>
        <w:rPr>
          <w:lang w:val="lv-LV"/>
        </w:rPr>
      </w:pPr>
    </w:p>
    <w:p w14:paraId="6A6CD680" w14:textId="77777777" w:rsidR="00405DFD" w:rsidRPr="00ED3FBE" w:rsidRDefault="00405DFD" w:rsidP="00405DFD">
      <w:pPr>
        <w:pStyle w:val="NormalWeb"/>
        <w:spacing w:before="120" w:beforeAutospacing="0" w:after="0" w:afterAutospacing="0"/>
        <w:jc w:val="both"/>
        <w:rPr>
          <w:lang w:val="lv-LV"/>
        </w:rPr>
      </w:pPr>
    </w:p>
    <w:p w14:paraId="6C6DEC1A" w14:textId="77777777" w:rsidR="00405DFD" w:rsidRPr="00ED3FBE" w:rsidRDefault="00405DFD" w:rsidP="00405DFD">
      <w:pPr>
        <w:rPr>
          <w:lang w:val="lv-LV"/>
        </w:rPr>
      </w:pPr>
    </w:p>
    <w:p w14:paraId="50078819" w14:textId="77777777" w:rsidR="00405DFD" w:rsidRPr="00ED3FBE" w:rsidRDefault="00405DFD" w:rsidP="00405DFD">
      <w:pPr>
        <w:rPr>
          <w:lang w:val="lv-LV"/>
        </w:rPr>
      </w:pPr>
    </w:p>
    <w:p w14:paraId="4BFCFB3A" w14:textId="77777777" w:rsidR="00405DFD" w:rsidRPr="00ED3FBE" w:rsidRDefault="00405DFD" w:rsidP="00405DFD">
      <w:pPr>
        <w:rPr>
          <w:lang w:val="lv-LV"/>
        </w:rPr>
      </w:pPr>
    </w:p>
    <w:sectPr w:rsidR="00405DFD" w:rsidRPr="00ED3F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84C"/>
    <w:rsid w:val="00056575"/>
    <w:rsid w:val="00172186"/>
    <w:rsid w:val="001F384C"/>
    <w:rsid w:val="00405DFD"/>
    <w:rsid w:val="004431A3"/>
    <w:rsid w:val="005B3251"/>
    <w:rsid w:val="0074317E"/>
    <w:rsid w:val="008121B1"/>
    <w:rsid w:val="00873D52"/>
    <w:rsid w:val="008F3128"/>
    <w:rsid w:val="0095739B"/>
    <w:rsid w:val="00B40327"/>
    <w:rsid w:val="00D5118A"/>
    <w:rsid w:val="00E8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BF9CEB"/>
  <w15:chartTrackingRefBased/>
  <w15:docId w15:val="{0B1DFF64-9A89-4A7A-B984-9E22DF3AE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5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rsid w:val="00405D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rsid w:val="00405DFD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customStyle="1" w:styleId="Normal1">
    <w:name w:val="Normal1"/>
    <w:rsid w:val="00405DFD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styleId="Hyperlink">
    <w:name w:val="Hyperlink"/>
    <w:uiPriority w:val="99"/>
    <w:rsid w:val="00405DF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5DF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gnese.licite@pv.l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Licite</dc:creator>
  <cp:keywords/>
  <dc:description/>
  <cp:lastModifiedBy>Agnese Licite</cp:lastModifiedBy>
  <cp:revision>2</cp:revision>
  <dcterms:created xsi:type="dcterms:W3CDTF">2020-07-24T09:35:00Z</dcterms:created>
  <dcterms:modified xsi:type="dcterms:W3CDTF">2020-07-24T09:35:00Z</dcterms:modified>
</cp:coreProperties>
</file>