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4992F" w14:textId="77777777" w:rsidR="005772B1" w:rsidRPr="005772B1" w:rsidRDefault="005772B1" w:rsidP="005772B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ECC4BF" wp14:editId="3F449ADE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57F15" w14:textId="77777777" w:rsidR="005772B1" w:rsidRPr="005772B1" w:rsidRDefault="005772B1" w:rsidP="005772B1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01492EC3" w14:textId="77777777" w:rsidR="005772B1" w:rsidRPr="005772B1" w:rsidRDefault="005772B1" w:rsidP="005772B1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6F939221" w14:textId="77777777" w:rsidR="005772B1" w:rsidRPr="005772B1" w:rsidRDefault="005772B1" w:rsidP="005772B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0B59EB09" w14:textId="36C84B01" w:rsidR="005772B1" w:rsidRPr="005772B1" w:rsidRDefault="005772B1" w:rsidP="005772B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 xml:space="preserve">2018. gada 13. </w:t>
      </w:r>
      <w:r w:rsidR="00E65C6A">
        <w:rPr>
          <w:rFonts w:ascii="Times New Roman" w:hAnsi="Times New Roman"/>
          <w:lang w:val="lv-LV"/>
        </w:rPr>
        <w:t>augustā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139A7EA1" w14:textId="0CB4E3A0" w:rsidR="005772B1" w:rsidRPr="005772B1" w:rsidRDefault="005772B1" w:rsidP="00E65C6A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128D2D12" w14:textId="4D06CB01" w:rsidR="005772B1" w:rsidRPr="005772B1" w:rsidRDefault="005772B1" w:rsidP="005772B1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3ED796A1" w14:textId="77777777" w:rsidR="000B0366" w:rsidRDefault="000B0366" w:rsidP="005772B1">
      <w:pPr>
        <w:jc w:val="both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 xml:space="preserve">Piektdien vilcienu kustība tika kavēta nepārvaramas varas dēļ </w:t>
      </w:r>
    </w:p>
    <w:p w14:paraId="25D7A210" w14:textId="28F44A6A" w:rsidR="00142CF8" w:rsidRPr="00142CF8" w:rsidRDefault="00142CF8" w:rsidP="005772B1">
      <w:pPr>
        <w:jc w:val="both"/>
        <w:rPr>
          <w:rFonts w:ascii="Times New Roman" w:hAnsi="Times New Roman"/>
          <w:b/>
          <w:lang w:val="lv-LV"/>
        </w:rPr>
      </w:pPr>
      <w:r w:rsidRPr="00142CF8">
        <w:rPr>
          <w:rFonts w:ascii="Times New Roman" w:hAnsi="Times New Roman"/>
          <w:b/>
          <w:lang w:val="lv-LV"/>
        </w:rPr>
        <w:t xml:space="preserve">Piektdienas pēcpusdienā laikapstākļu radīto seku dēļ tika būtiski </w:t>
      </w:r>
      <w:r w:rsidR="00E65C6A">
        <w:rPr>
          <w:rFonts w:ascii="Times New Roman" w:hAnsi="Times New Roman"/>
          <w:b/>
          <w:lang w:val="lv-LV"/>
        </w:rPr>
        <w:t>traucēta</w:t>
      </w:r>
      <w:r w:rsidRPr="00142CF8">
        <w:rPr>
          <w:rFonts w:ascii="Times New Roman" w:hAnsi="Times New Roman"/>
          <w:b/>
          <w:lang w:val="lv-LV"/>
        </w:rPr>
        <w:t xml:space="preserve"> vilcienu kustība Tukuma virzienā</w:t>
      </w:r>
      <w:r w:rsidR="00E65C6A">
        <w:rPr>
          <w:rFonts w:ascii="Times New Roman" w:hAnsi="Times New Roman"/>
          <w:b/>
          <w:lang w:val="lv-LV"/>
        </w:rPr>
        <w:t xml:space="preserve"> un ietekmēta vilcienu kustība arī citos elektrovilcienu virzienos.</w:t>
      </w:r>
      <w:r w:rsidRPr="00142CF8">
        <w:rPr>
          <w:rFonts w:ascii="Times New Roman" w:hAnsi="Times New Roman"/>
          <w:b/>
          <w:lang w:val="lv-LV"/>
        </w:rPr>
        <w:t xml:space="preserve"> Atbildīg</w:t>
      </w:r>
      <w:r>
        <w:rPr>
          <w:rFonts w:ascii="Times New Roman" w:hAnsi="Times New Roman"/>
          <w:b/>
          <w:lang w:val="lv-LV"/>
        </w:rPr>
        <w:t xml:space="preserve">ie dienesti </w:t>
      </w:r>
      <w:r w:rsidRPr="00142CF8">
        <w:rPr>
          <w:rFonts w:ascii="Times New Roman" w:hAnsi="Times New Roman"/>
          <w:b/>
          <w:lang w:val="lv-LV"/>
        </w:rPr>
        <w:t xml:space="preserve">operatīvi veica pasākumus, lai </w:t>
      </w:r>
      <w:r>
        <w:rPr>
          <w:rFonts w:ascii="Times New Roman" w:hAnsi="Times New Roman"/>
          <w:b/>
          <w:lang w:val="lv-LV"/>
        </w:rPr>
        <w:t>novēr</w:t>
      </w:r>
      <w:r w:rsidR="00E65C6A">
        <w:rPr>
          <w:rFonts w:ascii="Times New Roman" w:hAnsi="Times New Roman"/>
          <w:b/>
          <w:lang w:val="lv-LV"/>
        </w:rPr>
        <w:t>s</w:t>
      </w:r>
      <w:r>
        <w:rPr>
          <w:rFonts w:ascii="Times New Roman" w:hAnsi="Times New Roman"/>
          <w:b/>
          <w:lang w:val="lv-LV"/>
        </w:rPr>
        <w:t xml:space="preserve">tu bojājumus un pēc iespējas ātrāk </w:t>
      </w:r>
      <w:r w:rsidRPr="00142CF8">
        <w:rPr>
          <w:rFonts w:ascii="Times New Roman" w:hAnsi="Times New Roman"/>
          <w:b/>
          <w:lang w:val="lv-LV"/>
        </w:rPr>
        <w:t>atjaunotu vilcienu satiksmi</w:t>
      </w:r>
      <w:r>
        <w:rPr>
          <w:rFonts w:ascii="Times New Roman" w:hAnsi="Times New Roman"/>
          <w:b/>
          <w:lang w:val="lv-LV"/>
        </w:rPr>
        <w:t xml:space="preserve">. </w:t>
      </w:r>
    </w:p>
    <w:p w14:paraId="09C9BAF4" w14:textId="64619C8B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proofErr w:type="gramStart"/>
      <w:r w:rsidRPr="005772B1">
        <w:rPr>
          <w:rFonts w:ascii="Times New Roman" w:hAnsi="Times New Roman"/>
          <w:lang w:val="lv-LV"/>
        </w:rPr>
        <w:t>Piektdien,</w:t>
      </w:r>
      <w:proofErr w:type="gramEnd"/>
      <w:r w:rsidRPr="005772B1">
        <w:rPr>
          <w:rFonts w:ascii="Times New Roman" w:hAnsi="Times New Roman"/>
          <w:lang w:val="lv-LV"/>
        </w:rPr>
        <w:t xml:space="preserve"> 10. augustā</w:t>
      </w:r>
      <w:r w:rsidR="00E65C6A">
        <w:rPr>
          <w:rFonts w:ascii="Times New Roman" w:hAnsi="Times New Roman"/>
          <w:lang w:val="lv-LV"/>
        </w:rPr>
        <w:t>,</w:t>
      </w:r>
      <w:r w:rsidRPr="005772B1">
        <w:rPr>
          <w:rFonts w:ascii="Times New Roman" w:hAnsi="Times New Roman"/>
          <w:lang w:val="lv-LV"/>
        </w:rPr>
        <w:t xml:space="preserve"> ap </w:t>
      </w:r>
      <w:r w:rsidR="0006134F">
        <w:rPr>
          <w:rFonts w:ascii="Times New Roman" w:hAnsi="Times New Roman"/>
          <w:lang w:val="lv-LV"/>
        </w:rPr>
        <w:t xml:space="preserve">plkst. </w:t>
      </w:r>
      <w:r w:rsidRPr="005772B1">
        <w:rPr>
          <w:rFonts w:ascii="Times New Roman" w:hAnsi="Times New Roman"/>
          <w:lang w:val="lv-LV"/>
        </w:rPr>
        <w:t>14:30 Priedaines dzelzceļa stacijas apkaimē vēja brāzmas nogāza koku, bojājot dzelzceļa infrastruktūru un turpināt vilcienu kustību šajā mar</w:t>
      </w:r>
      <w:bookmarkStart w:id="0" w:name="_GoBack"/>
      <w:bookmarkEnd w:id="0"/>
      <w:r w:rsidRPr="005772B1">
        <w:rPr>
          <w:rFonts w:ascii="Times New Roman" w:hAnsi="Times New Roman"/>
          <w:lang w:val="lv-LV"/>
        </w:rPr>
        <w:t>šrutā nebija iespējams. Nekavējoties tika uzsākti bojājumu novēršanas darbi, taču sākotnēji</w:t>
      </w:r>
      <w:r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lang w:val="lv-LV"/>
        </w:rPr>
        <w:t>plānotās avārijas seku likvidēšanai nepieciešamā laika prognozes izrādījās pārāk optimistiskas, jo</w:t>
      </w:r>
      <w:r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lang w:val="lv-LV"/>
        </w:rPr>
        <w:t>kritušais koks ne tikai traucēja vilcienu kustību, tam krītot</w:t>
      </w:r>
      <w:r w:rsidR="00E65C6A">
        <w:rPr>
          <w:rFonts w:ascii="Times New Roman" w:hAnsi="Times New Roman"/>
          <w:lang w:val="lv-LV"/>
        </w:rPr>
        <w:t>,</w:t>
      </w:r>
      <w:r w:rsidRPr="005772B1">
        <w:rPr>
          <w:rFonts w:ascii="Times New Roman" w:hAnsi="Times New Roman"/>
          <w:lang w:val="lv-LV"/>
        </w:rPr>
        <w:t xml:space="preserve"> tika bojāts arī kontak</w:t>
      </w:r>
      <w:r>
        <w:rPr>
          <w:rFonts w:ascii="Times New Roman" w:hAnsi="Times New Roman"/>
          <w:lang w:val="lv-LV"/>
        </w:rPr>
        <w:t>t</w:t>
      </w:r>
      <w:r w:rsidRPr="005772B1">
        <w:rPr>
          <w:rFonts w:ascii="Times New Roman" w:hAnsi="Times New Roman"/>
          <w:lang w:val="lv-LV"/>
        </w:rPr>
        <w:t>tīkls.</w:t>
      </w:r>
    </w:p>
    <w:p w14:paraId="309BA4DF" w14:textId="3F493541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Līdz bojājumu novēršanai Tukuma virzienā pilnībā vai daļēji tika atcelti pieci vilcienu reisi, tika ietekmēts arī viens saistītais maršruts un tika atcelts viens vilciens Lielvārdes virzienā.</w:t>
      </w:r>
      <w:r w:rsidR="00E65C6A"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shd w:val="clear" w:color="auto" w:fill="FFFFFF"/>
          <w:lang w:val="lv-LV"/>
        </w:rPr>
        <w:t>Skultes virzienā vilcieni kursēja pēc saraksta</w:t>
      </w:r>
      <w:r w:rsidRPr="005772B1">
        <w:rPr>
          <w:rFonts w:ascii="Times New Roman" w:hAnsi="Times New Roman"/>
          <w:lang w:val="lv-LV"/>
        </w:rPr>
        <w:t>, bet</w:t>
      </w:r>
      <w:r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lang w:val="lv-LV"/>
        </w:rPr>
        <w:t>Jelgavas un Aizkraukles virzien</w:t>
      </w:r>
      <w:r w:rsidR="00E65C6A">
        <w:rPr>
          <w:rFonts w:ascii="Times New Roman" w:hAnsi="Times New Roman"/>
          <w:lang w:val="lv-LV"/>
        </w:rPr>
        <w:t>ā</w:t>
      </w:r>
      <w:r w:rsidRPr="005772B1">
        <w:rPr>
          <w:rFonts w:ascii="Times New Roman" w:hAnsi="Times New Roman"/>
          <w:lang w:val="lv-LV"/>
        </w:rPr>
        <w:t xml:space="preserve"> saistīto vilcienu reisu kavējumi bija no </w:t>
      </w:r>
      <w:r w:rsidR="00E65C6A">
        <w:rPr>
          <w:rFonts w:ascii="Times New Roman" w:hAnsi="Times New Roman"/>
          <w:lang w:val="lv-LV"/>
        </w:rPr>
        <w:t>10</w:t>
      </w:r>
      <w:r w:rsidRPr="005772B1">
        <w:rPr>
          <w:rFonts w:ascii="Times New Roman" w:hAnsi="Times New Roman"/>
          <w:lang w:val="lv-LV"/>
        </w:rPr>
        <w:t xml:space="preserve"> līdz 4</w:t>
      </w:r>
      <w:r w:rsidR="0006134F">
        <w:rPr>
          <w:rFonts w:ascii="Times New Roman" w:hAnsi="Times New Roman"/>
          <w:lang w:val="lv-LV"/>
        </w:rPr>
        <w:t>2</w:t>
      </w:r>
      <w:r w:rsidRPr="005772B1">
        <w:rPr>
          <w:rFonts w:ascii="Times New Roman" w:hAnsi="Times New Roman"/>
          <w:lang w:val="lv-LV"/>
        </w:rPr>
        <w:t xml:space="preserve"> minūtēm. </w:t>
      </w:r>
    </w:p>
    <w:p w14:paraId="5E10D63A" w14:textId="106DB1E4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 xml:space="preserve">Pateicoties VAS </w:t>
      </w:r>
      <w:r>
        <w:rPr>
          <w:rFonts w:ascii="Times New Roman" w:hAnsi="Times New Roman"/>
          <w:lang w:val="lv-LV"/>
        </w:rPr>
        <w:t>“</w:t>
      </w:r>
      <w:r w:rsidRPr="005772B1">
        <w:rPr>
          <w:rFonts w:ascii="Times New Roman" w:hAnsi="Times New Roman"/>
          <w:lang w:val="lv-LV"/>
        </w:rPr>
        <w:t>Latvijas Dzel</w:t>
      </w:r>
      <w:r>
        <w:rPr>
          <w:rFonts w:ascii="Times New Roman" w:hAnsi="Times New Roman"/>
          <w:lang w:val="lv-LV"/>
        </w:rPr>
        <w:t>z</w:t>
      </w:r>
      <w:r w:rsidRPr="005772B1">
        <w:rPr>
          <w:rFonts w:ascii="Times New Roman" w:hAnsi="Times New Roman"/>
          <w:lang w:val="lv-LV"/>
        </w:rPr>
        <w:t>ceļš</w:t>
      </w:r>
      <w:r>
        <w:rPr>
          <w:rFonts w:ascii="Times New Roman" w:hAnsi="Times New Roman"/>
          <w:lang w:val="lv-LV"/>
        </w:rPr>
        <w:t>”</w:t>
      </w:r>
      <w:r w:rsidRPr="005772B1">
        <w:rPr>
          <w:rFonts w:ascii="Times New Roman" w:hAnsi="Times New Roman"/>
          <w:lang w:val="lv-LV"/>
        </w:rPr>
        <w:t xml:space="preserve"> darbinieku profesionālai rīcībai</w:t>
      </w:r>
      <w:r>
        <w:rPr>
          <w:rFonts w:ascii="Times New Roman" w:hAnsi="Times New Roman"/>
          <w:lang w:val="lv-LV"/>
        </w:rPr>
        <w:t>,</w:t>
      </w:r>
      <w:r w:rsidRPr="005772B1">
        <w:rPr>
          <w:rFonts w:ascii="Times New Roman" w:hAnsi="Times New Roman"/>
          <w:lang w:val="lv-LV"/>
        </w:rPr>
        <w:t xml:space="preserve"> infrastruktūras bojājumi pilnībā tika novērsti ap 17:35 un vilcienu satiksme atjaunoja pil</w:t>
      </w:r>
      <w:r>
        <w:rPr>
          <w:rFonts w:ascii="Times New Roman" w:hAnsi="Times New Roman"/>
          <w:lang w:val="lv-LV"/>
        </w:rPr>
        <w:t>n</w:t>
      </w:r>
      <w:r w:rsidRPr="005772B1">
        <w:rPr>
          <w:rFonts w:ascii="Times New Roman" w:hAnsi="Times New Roman"/>
          <w:lang w:val="lv-LV"/>
        </w:rPr>
        <w:t>vērtīgu kustību.</w:t>
      </w:r>
    </w:p>
    <w:p w14:paraId="46F75965" w14:textId="36F0AC18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 xml:space="preserve">Neatkarīgi no iemesliem, kuru rezultātā tiek ietekmēta vilcienu satiksme, arī nestandarta situācijās AS </w:t>
      </w:r>
      <w:r>
        <w:rPr>
          <w:rFonts w:ascii="Times New Roman" w:hAnsi="Times New Roman"/>
          <w:lang w:val="lv-LV"/>
        </w:rPr>
        <w:t>“</w:t>
      </w:r>
      <w:r w:rsidRPr="005772B1">
        <w:rPr>
          <w:rFonts w:ascii="Times New Roman" w:hAnsi="Times New Roman"/>
          <w:lang w:val="lv-LV"/>
        </w:rPr>
        <w:t>Pasažieru vilciens</w:t>
      </w:r>
      <w:r>
        <w:rPr>
          <w:rFonts w:ascii="Times New Roman" w:hAnsi="Times New Roman"/>
          <w:lang w:val="lv-LV"/>
        </w:rPr>
        <w:t>”</w:t>
      </w:r>
      <w:r w:rsidRPr="005772B1">
        <w:rPr>
          <w:rFonts w:ascii="Times New Roman" w:hAnsi="Times New Roman"/>
          <w:lang w:val="lv-LV"/>
        </w:rPr>
        <w:t xml:space="preserve"> cenšas nodrošināt saviem pasažieriem iespējami labāko pakalpojumu kvalitāti. Šī situācija, kas radās nelabvēlīgu laika apstākļu seku dēļ, ir uzskatāma par nepārvaramas varas jeb </w:t>
      </w:r>
      <w:proofErr w:type="spellStart"/>
      <w:r w:rsidRPr="005772B1">
        <w:rPr>
          <w:rFonts w:ascii="Times New Roman" w:hAnsi="Times New Roman"/>
          <w:i/>
          <w:lang w:val="lv-LV"/>
        </w:rPr>
        <w:t>force</w:t>
      </w:r>
      <w:proofErr w:type="spellEnd"/>
      <w:r w:rsidRPr="005772B1">
        <w:rPr>
          <w:rFonts w:ascii="Times New Roman" w:hAnsi="Times New Roman"/>
          <w:i/>
          <w:lang w:val="lv-LV"/>
        </w:rPr>
        <w:t xml:space="preserve"> </w:t>
      </w:r>
      <w:proofErr w:type="spellStart"/>
      <w:r w:rsidRPr="005772B1">
        <w:rPr>
          <w:rFonts w:ascii="Times New Roman" w:hAnsi="Times New Roman"/>
          <w:i/>
          <w:lang w:val="lv-LV"/>
        </w:rPr>
        <w:t>majeure</w:t>
      </w:r>
      <w:proofErr w:type="spellEnd"/>
      <w:r w:rsidRPr="005772B1">
        <w:rPr>
          <w:rFonts w:ascii="Times New Roman" w:hAnsi="Times New Roman"/>
          <w:lang w:val="lv-LV"/>
        </w:rPr>
        <w:t xml:space="preserve"> apstākļiem. AS </w:t>
      </w:r>
      <w:r>
        <w:rPr>
          <w:rFonts w:ascii="Times New Roman" w:hAnsi="Times New Roman"/>
          <w:lang w:val="lv-LV"/>
        </w:rPr>
        <w:t>“</w:t>
      </w:r>
      <w:r w:rsidRPr="005772B1">
        <w:rPr>
          <w:rFonts w:ascii="Times New Roman" w:hAnsi="Times New Roman"/>
          <w:lang w:val="lv-LV"/>
        </w:rPr>
        <w:t>Pasažieru vilciens</w:t>
      </w:r>
      <w:r>
        <w:rPr>
          <w:rFonts w:ascii="Times New Roman" w:hAnsi="Times New Roman"/>
          <w:lang w:val="lv-LV"/>
        </w:rPr>
        <w:t>”</w:t>
      </w:r>
      <w:r w:rsidRPr="005772B1">
        <w:rPr>
          <w:rFonts w:ascii="Times New Roman" w:hAnsi="Times New Roman"/>
          <w:lang w:val="lv-LV"/>
        </w:rPr>
        <w:t xml:space="preserve"> tiem klien</w:t>
      </w:r>
      <w:r>
        <w:rPr>
          <w:rFonts w:ascii="Times New Roman" w:hAnsi="Times New Roman"/>
          <w:lang w:val="lv-LV"/>
        </w:rPr>
        <w:t>t</w:t>
      </w:r>
      <w:r w:rsidRPr="005772B1">
        <w:rPr>
          <w:rFonts w:ascii="Times New Roman" w:hAnsi="Times New Roman"/>
          <w:lang w:val="lv-LV"/>
        </w:rPr>
        <w:t>iem, kuri atcelto un kavēto vilcienu</w:t>
      </w:r>
      <w:r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lang w:val="lv-LV"/>
        </w:rPr>
        <w:t>dēļ kavēja savienojošos reisus ar citiem transporta veidiem, tai skaitā lidmašīnām, tika nodrošināti taksometru pakalpojumi. </w:t>
      </w:r>
    </w:p>
    <w:p w14:paraId="1A2D47DE" w14:textId="77777777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Atvainojamies visiem pasažieriem par sagādātajām neērtībām. Nenotikušo braucienu biļetes var nodot AS "Pasažieru vilciens" biļešu kasēs vai klientu apkalpošanas centrā, Rīgas dzelzceļa stacijā.</w:t>
      </w:r>
    </w:p>
    <w:p w14:paraId="562AD0C3" w14:textId="5192CEBE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Savukārt sestdien un svētdien spēcīgais vējš, kas nodarīja būtiskus postījumus visa Latvijā, vilcienu kustību nekavēja. Tas vēl reizi apliecina,</w:t>
      </w:r>
      <w:r>
        <w:rPr>
          <w:rFonts w:ascii="Times New Roman" w:hAnsi="Times New Roman"/>
          <w:lang w:val="lv-LV"/>
        </w:rPr>
        <w:t xml:space="preserve"> </w:t>
      </w:r>
      <w:r w:rsidRPr="005772B1">
        <w:rPr>
          <w:rFonts w:ascii="Times New Roman" w:hAnsi="Times New Roman"/>
          <w:lang w:val="lv-LV"/>
        </w:rPr>
        <w:t xml:space="preserve">ka piektdienas notikumi ir nepatīkamu apstākļu sakritības sekas. Kopā ar kolēģiem no VAS </w:t>
      </w:r>
      <w:r>
        <w:rPr>
          <w:rFonts w:ascii="Times New Roman" w:hAnsi="Times New Roman"/>
          <w:lang w:val="lv-LV"/>
        </w:rPr>
        <w:t>“</w:t>
      </w:r>
      <w:r w:rsidRPr="005772B1">
        <w:rPr>
          <w:rFonts w:ascii="Times New Roman" w:hAnsi="Times New Roman"/>
          <w:lang w:val="lv-LV"/>
        </w:rPr>
        <w:t>Latvijas Dzelzceļš</w:t>
      </w:r>
      <w:r>
        <w:rPr>
          <w:rFonts w:ascii="Times New Roman" w:hAnsi="Times New Roman"/>
          <w:lang w:val="lv-LV"/>
        </w:rPr>
        <w:t>”</w:t>
      </w:r>
      <w:r w:rsidRPr="005772B1">
        <w:rPr>
          <w:rFonts w:ascii="Times New Roman" w:hAnsi="Times New Roman"/>
          <w:lang w:val="lv-LV"/>
        </w:rPr>
        <w:t xml:space="preserve"> turpināsim strādāt, lai pēc iespējas mazinātu šādu starpgadījumu iespējamību. </w:t>
      </w:r>
    </w:p>
    <w:p w14:paraId="3450A0D1" w14:textId="77777777" w:rsidR="005772B1" w:rsidRPr="005772B1" w:rsidRDefault="005772B1" w:rsidP="005772B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14364699" w14:textId="77777777" w:rsidR="005772B1" w:rsidRPr="005772B1" w:rsidRDefault="005772B1" w:rsidP="005772B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Uzņēmums ir dibināts 2001. gada 2. novembrī. Akciju sabiedrība </w:t>
      </w:r>
      <w:r w:rsidRPr="005772B1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772B1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5772B1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5772B1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013F18CD" w14:textId="77777777" w:rsidR="005772B1" w:rsidRPr="005772B1" w:rsidRDefault="005772B1" w:rsidP="005772B1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6CA7334E" w14:textId="77777777" w:rsidR="005772B1" w:rsidRPr="005772B1" w:rsidRDefault="005772B1" w:rsidP="005772B1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65683870" w14:textId="77777777" w:rsidR="005772B1" w:rsidRPr="005772B1" w:rsidRDefault="005772B1" w:rsidP="005772B1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6A4A04DD" w14:textId="77777777" w:rsidR="005772B1" w:rsidRPr="005772B1" w:rsidRDefault="005772B1" w:rsidP="005772B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AS „Pasažieru vilciens”</w:t>
      </w:r>
    </w:p>
    <w:p w14:paraId="34A98CDE" w14:textId="77777777" w:rsidR="005772B1" w:rsidRPr="005772B1" w:rsidRDefault="005772B1" w:rsidP="005772B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Sabiedrisko attiecību daļas </w:t>
      </w:r>
    </w:p>
    <w:p w14:paraId="678E00C8" w14:textId="77777777" w:rsidR="005772B1" w:rsidRPr="005772B1" w:rsidRDefault="005772B1" w:rsidP="005772B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galvenā sabiedrisko attiecību speciāliste</w:t>
      </w:r>
    </w:p>
    <w:p w14:paraId="4DC0D438" w14:textId="77777777" w:rsidR="005772B1" w:rsidRPr="005772B1" w:rsidRDefault="005772B1" w:rsidP="005772B1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772B1">
        <w:rPr>
          <w:rFonts w:ascii="Times New Roman" w:hAnsi="Times New Roman"/>
          <w:lang w:val="lv-LV" w:eastAsia="lv-LV"/>
        </w:rPr>
        <w:t>Tālr</w:t>
      </w:r>
      <w:proofErr w:type="spellEnd"/>
      <w:r w:rsidRPr="005772B1">
        <w:rPr>
          <w:rFonts w:ascii="Times New Roman" w:hAnsi="Times New Roman"/>
          <w:lang w:val="lv-LV" w:eastAsia="lv-LV"/>
        </w:rPr>
        <w:t>: 29467009</w:t>
      </w:r>
    </w:p>
    <w:p w14:paraId="799A40D5" w14:textId="77777777" w:rsidR="005772B1" w:rsidRPr="005772B1" w:rsidRDefault="005772B1" w:rsidP="005772B1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5772B1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5772B1">
        <w:rPr>
          <w:rFonts w:ascii="Times New Roman" w:hAnsi="Times New Roman"/>
          <w:lang w:val="lv-LV" w:eastAsia="lv-LV"/>
        </w:rPr>
        <w:t xml:space="preserve"> </w:t>
      </w:r>
    </w:p>
    <w:p w14:paraId="2DB61913" w14:textId="77777777" w:rsidR="005772B1" w:rsidRPr="005772B1" w:rsidRDefault="005772B1" w:rsidP="005772B1">
      <w:pPr>
        <w:jc w:val="both"/>
        <w:rPr>
          <w:rFonts w:ascii="Times New Roman" w:hAnsi="Times New Roman"/>
          <w:lang w:val="lv-LV"/>
        </w:rPr>
      </w:pPr>
    </w:p>
    <w:p w14:paraId="4ECB9BAE" w14:textId="77777777" w:rsidR="0095739B" w:rsidRPr="005772B1" w:rsidRDefault="0095739B" w:rsidP="005772B1">
      <w:pPr>
        <w:jc w:val="both"/>
        <w:rPr>
          <w:rFonts w:ascii="Times New Roman" w:hAnsi="Times New Roman"/>
          <w:lang w:val="lv-LV"/>
        </w:rPr>
      </w:pPr>
    </w:p>
    <w:sectPr w:rsidR="0095739B" w:rsidRPr="005772B1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B1"/>
    <w:rsid w:val="0006134F"/>
    <w:rsid w:val="000B0366"/>
    <w:rsid w:val="00142CF8"/>
    <w:rsid w:val="005772B1"/>
    <w:rsid w:val="0095739B"/>
    <w:rsid w:val="00BE5400"/>
    <w:rsid w:val="00E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079A"/>
  <w15:chartTrackingRefBased/>
  <w15:docId w15:val="{EB4D4928-0C57-4471-9760-DA60075C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2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77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72B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5772B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577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72B1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styleId="Strong">
    <w:name w:val="Strong"/>
    <w:basedOn w:val="DefaultParagraphFont"/>
    <w:uiPriority w:val="22"/>
    <w:qFormat/>
    <w:rsid w:val="00577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cp:lastPrinted>2018-08-13T12:16:00Z</cp:lastPrinted>
  <dcterms:created xsi:type="dcterms:W3CDTF">2018-08-13T13:54:00Z</dcterms:created>
  <dcterms:modified xsi:type="dcterms:W3CDTF">2018-08-13T13:54:00Z</dcterms:modified>
</cp:coreProperties>
</file>