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8BA5" w14:textId="77777777" w:rsidR="00D817E0" w:rsidRPr="005772B1" w:rsidRDefault="00D817E0" w:rsidP="00D817E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C11DCA" wp14:editId="3DA0A47A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8DE1B" w14:textId="77777777" w:rsidR="00D817E0" w:rsidRPr="005772B1" w:rsidRDefault="00D817E0" w:rsidP="00D817E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204D8F40" w14:textId="77777777" w:rsidR="00D817E0" w:rsidRPr="005772B1" w:rsidRDefault="00D817E0" w:rsidP="00D817E0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5A7D41C5" w14:textId="77777777" w:rsidR="00D817E0" w:rsidRPr="005772B1" w:rsidRDefault="00D817E0" w:rsidP="00D817E0">
      <w:pPr>
        <w:spacing w:before="120"/>
        <w:jc w:val="both"/>
        <w:rPr>
          <w:lang w:val="lv-LV"/>
        </w:rPr>
      </w:pPr>
    </w:p>
    <w:p w14:paraId="12511343" w14:textId="77777777" w:rsidR="00D817E0" w:rsidRDefault="00D817E0" w:rsidP="00D817E0">
      <w:pPr>
        <w:spacing w:before="120"/>
        <w:jc w:val="both"/>
        <w:rPr>
          <w:lang w:val="lv-LV"/>
        </w:rPr>
      </w:pPr>
    </w:p>
    <w:p w14:paraId="4B5CAC02" w14:textId="77777777" w:rsidR="00D817E0" w:rsidRDefault="00D817E0" w:rsidP="00D817E0">
      <w:pPr>
        <w:spacing w:before="120"/>
        <w:jc w:val="both"/>
        <w:rPr>
          <w:lang w:val="lv-LV"/>
        </w:rPr>
      </w:pPr>
    </w:p>
    <w:p w14:paraId="3D3FAB2F" w14:textId="3359B4B8" w:rsidR="00D817E0" w:rsidRDefault="00D817E0" w:rsidP="00D817E0">
      <w:pPr>
        <w:spacing w:before="120"/>
        <w:jc w:val="both"/>
        <w:rPr>
          <w:lang w:val="lv-LV"/>
        </w:rPr>
      </w:pPr>
      <w:r w:rsidRPr="005772B1">
        <w:rPr>
          <w:lang w:val="lv-LV"/>
        </w:rPr>
        <w:t>201</w:t>
      </w:r>
      <w:r>
        <w:rPr>
          <w:lang w:val="lv-LV"/>
        </w:rPr>
        <w:t>9</w:t>
      </w:r>
      <w:r w:rsidRPr="005772B1">
        <w:rPr>
          <w:lang w:val="lv-LV"/>
        </w:rPr>
        <w:t xml:space="preserve">. gada </w:t>
      </w:r>
      <w:r>
        <w:rPr>
          <w:lang w:val="lv-LV"/>
        </w:rPr>
        <w:t>5</w:t>
      </w:r>
      <w:r w:rsidRPr="005772B1">
        <w:rPr>
          <w:lang w:val="lv-LV"/>
        </w:rPr>
        <w:t xml:space="preserve">. </w:t>
      </w:r>
      <w:r>
        <w:rPr>
          <w:lang w:val="lv-LV"/>
        </w:rPr>
        <w:t>decembrī</w:t>
      </w:r>
      <w:r w:rsidRPr="005772B1">
        <w:rPr>
          <w:lang w:val="lv-LV"/>
        </w:rPr>
        <w:t xml:space="preserve"> </w:t>
      </w:r>
    </w:p>
    <w:p w14:paraId="4E96F779" w14:textId="77777777" w:rsidR="00D817E0" w:rsidRPr="005772B1" w:rsidRDefault="00D817E0" w:rsidP="00D817E0">
      <w:pPr>
        <w:spacing w:before="120"/>
        <w:jc w:val="both"/>
        <w:rPr>
          <w:lang w:val="lv-LV"/>
        </w:rPr>
      </w:pPr>
    </w:p>
    <w:p w14:paraId="10A0CF27" w14:textId="77777777" w:rsidR="00D817E0" w:rsidRDefault="00D817E0" w:rsidP="00D817E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bookmarkStart w:id="0" w:name="_GoBack"/>
      <w:r w:rsidRPr="005772B1">
        <w:rPr>
          <w:sz w:val="22"/>
          <w:szCs w:val="22"/>
          <w:lang w:val="lv-LV"/>
        </w:rPr>
        <w:t>Informācija plašsaziņas līdzekļiem</w:t>
      </w:r>
    </w:p>
    <w:p w14:paraId="0437B7C1" w14:textId="77777777" w:rsidR="00D817E0" w:rsidRDefault="00D817E0" w:rsidP="00D817E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76C15A3D" w14:textId="3A2E47A4" w:rsidR="00D817E0" w:rsidRDefault="00D817E0" w:rsidP="00D817E0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8. decembrī stājas spēkā jauns vilcienu kustības saraksts ar būtiskām izmaiņām visos </w:t>
      </w:r>
      <w:r w:rsidR="00061B0C">
        <w:rPr>
          <w:b/>
          <w:sz w:val="28"/>
          <w:szCs w:val="28"/>
          <w:lang w:val="lv-LV"/>
        </w:rPr>
        <w:t>maršrutos</w:t>
      </w:r>
    </w:p>
    <w:p w14:paraId="699F5A30" w14:textId="05446A1B" w:rsidR="00095922" w:rsidRPr="00095922" w:rsidRDefault="00095922" w:rsidP="00095922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095922">
        <w:rPr>
          <w:b/>
          <w:lang w:val="lv-LV"/>
        </w:rPr>
        <w:t>Pēc jaunā vilcienu kustības saraksta spēkā stāšanās kopumā 21</w:t>
      </w:r>
      <w:r w:rsidR="004B64C8">
        <w:rPr>
          <w:b/>
          <w:lang w:val="lv-LV"/>
        </w:rPr>
        <w:t>8</w:t>
      </w:r>
      <w:r w:rsidRPr="00095922">
        <w:rPr>
          <w:b/>
          <w:lang w:val="lv-LV"/>
        </w:rPr>
        <w:t xml:space="preserve"> vilcienu reisiem saīsināsies to izpildes laiks, proti, pasažieri, braucot ar vilcienu, galamērķī nokļūs no 1 līdz pat </w:t>
      </w:r>
      <w:r w:rsidR="004B64C8">
        <w:rPr>
          <w:b/>
          <w:lang w:val="lv-LV"/>
        </w:rPr>
        <w:t>36</w:t>
      </w:r>
      <w:r w:rsidRPr="00095922">
        <w:rPr>
          <w:b/>
          <w:lang w:val="lv-LV"/>
        </w:rPr>
        <w:t xml:space="preserve"> minūtēm ātrāk nekā līdz šim. </w:t>
      </w:r>
    </w:p>
    <w:p w14:paraId="62F0D776" w14:textId="37FFB795" w:rsidR="00095922" w:rsidRDefault="00FE0122" w:rsidP="00D817E0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C86A98">
        <w:rPr>
          <w:lang w:val="lv-LV"/>
        </w:rPr>
        <w:t>Lai lielam pasažieru skaitam nodrošinātu pēc iespējas ātrus un ērtus pārvadājumus ar vilcienu, pildot sabiedriskā transporta mugurkaul</w:t>
      </w:r>
      <w:r w:rsidR="00936235" w:rsidRPr="00C86A98">
        <w:rPr>
          <w:lang w:val="lv-LV"/>
        </w:rPr>
        <w:t>a funkciju</w:t>
      </w:r>
      <w:r w:rsidRPr="00C86A98">
        <w:rPr>
          <w:lang w:val="lv-LV"/>
        </w:rPr>
        <w:t xml:space="preserve">, </w:t>
      </w:r>
      <w:r w:rsidR="00095922">
        <w:rPr>
          <w:lang w:val="lv-LV"/>
        </w:rPr>
        <w:t xml:space="preserve">ir veiktas būtiskas izmaiņas vilcienu kustības sarakstā, </w:t>
      </w:r>
      <w:r w:rsidR="00095922" w:rsidRPr="00095922">
        <w:rPr>
          <w:bCs/>
          <w:lang w:val="lv-LV"/>
        </w:rPr>
        <w:t>kuras jāņem vērā mūsu pasažieriem</w:t>
      </w:r>
      <w:r w:rsidR="00095922" w:rsidRPr="00095922">
        <w:rPr>
          <w:bCs/>
          <w:lang w:val="lv-LV"/>
        </w:rPr>
        <w:t>.</w:t>
      </w:r>
      <w:r w:rsidR="00095922">
        <w:rPr>
          <w:lang w:val="lv-LV"/>
        </w:rPr>
        <w:t xml:space="preserve"> </w:t>
      </w:r>
    </w:p>
    <w:p w14:paraId="47B3A0C4" w14:textId="7AB421D3" w:rsidR="00FE0122" w:rsidRPr="00C86A98" w:rsidRDefault="00095922" w:rsidP="00D817E0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lang w:val="lv-LV"/>
        </w:rPr>
        <w:t>T</w:t>
      </w:r>
      <w:r w:rsidR="00FE0122" w:rsidRPr="00C86A98">
        <w:rPr>
          <w:lang w:val="lv-LV"/>
        </w:rPr>
        <w:t xml:space="preserve">urpmāk tiek atcelta </w:t>
      </w:r>
      <w:r w:rsidR="00936235" w:rsidRPr="00C86A98">
        <w:rPr>
          <w:lang w:val="lv-LV"/>
        </w:rPr>
        <w:t xml:space="preserve">vilcienu </w:t>
      </w:r>
      <w:r w:rsidR="00FE0122" w:rsidRPr="00C86A98">
        <w:rPr>
          <w:lang w:val="lv-LV"/>
        </w:rPr>
        <w:t xml:space="preserve">apstāšanās šādās pieturvietās: </w:t>
      </w:r>
      <w:r w:rsidR="00FE0122" w:rsidRPr="00C86A98">
        <w:rPr>
          <w:bCs/>
          <w:lang w:val="lv-LV"/>
        </w:rPr>
        <w:t xml:space="preserve">Valgas virzienā </w:t>
      </w:r>
      <w:r w:rsidR="00936235" w:rsidRPr="00C86A98">
        <w:rPr>
          <w:bCs/>
          <w:lang w:val="lv-LV"/>
        </w:rPr>
        <w:t>–</w:t>
      </w:r>
      <w:r w:rsidR="00FE0122" w:rsidRPr="00C86A98">
        <w:rPr>
          <w:bCs/>
          <w:lang w:val="lv-LV"/>
        </w:rPr>
        <w:t xml:space="preserve"> Baltezers</w:t>
      </w:r>
      <w:r w:rsidR="00936235" w:rsidRPr="00C86A98">
        <w:rPr>
          <w:bCs/>
          <w:lang w:val="lv-LV"/>
        </w:rPr>
        <w:t>,</w:t>
      </w:r>
      <w:r w:rsidR="00FE0122" w:rsidRPr="00C86A98">
        <w:rPr>
          <w:bCs/>
          <w:lang w:val="lv-LV"/>
        </w:rPr>
        <w:t xml:space="preserve"> Silciems</w:t>
      </w:r>
      <w:r w:rsidR="00936235" w:rsidRPr="00C86A98">
        <w:rPr>
          <w:bCs/>
          <w:lang w:val="lv-LV"/>
        </w:rPr>
        <w:t>,</w:t>
      </w:r>
      <w:r w:rsidR="00FE0122" w:rsidRPr="00C86A98">
        <w:rPr>
          <w:bCs/>
          <w:lang w:val="lv-LV"/>
        </w:rPr>
        <w:t xml:space="preserve"> </w:t>
      </w:r>
      <w:proofErr w:type="spellStart"/>
      <w:r w:rsidR="00FE0122" w:rsidRPr="00C86A98">
        <w:rPr>
          <w:bCs/>
          <w:lang w:val="lv-LV"/>
        </w:rPr>
        <w:t>Bāle</w:t>
      </w:r>
      <w:proofErr w:type="spellEnd"/>
      <w:r w:rsidR="00936235" w:rsidRPr="00C86A98">
        <w:rPr>
          <w:bCs/>
          <w:lang w:val="lv-LV"/>
        </w:rPr>
        <w:t>,</w:t>
      </w:r>
      <w:r w:rsidR="00FE0122" w:rsidRPr="00C86A98">
        <w:rPr>
          <w:bCs/>
          <w:lang w:val="lv-LV"/>
        </w:rPr>
        <w:t xml:space="preserve"> Brenguļi</w:t>
      </w:r>
      <w:r w:rsidR="00936235" w:rsidRPr="00C86A98">
        <w:rPr>
          <w:bCs/>
          <w:lang w:val="lv-LV"/>
        </w:rPr>
        <w:t>,</w:t>
      </w:r>
      <w:r w:rsidR="00FE0122" w:rsidRPr="00C86A98">
        <w:rPr>
          <w:bCs/>
          <w:lang w:val="lv-LV"/>
        </w:rPr>
        <w:t xml:space="preserve"> Seda</w:t>
      </w:r>
      <w:r w:rsidR="00936235" w:rsidRPr="00C86A98">
        <w:rPr>
          <w:bCs/>
          <w:lang w:val="lv-LV"/>
        </w:rPr>
        <w:t>,</w:t>
      </w:r>
      <w:r w:rsidR="00FE0122" w:rsidRPr="00C86A98">
        <w:rPr>
          <w:bCs/>
          <w:lang w:val="lv-LV"/>
        </w:rPr>
        <w:t xml:space="preserve"> Saule, bet Krustpils virzienā </w:t>
      </w:r>
      <w:r w:rsidR="00936235" w:rsidRPr="00C86A98">
        <w:rPr>
          <w:bCs/>
          <w:lang w:val="lv-LV"/>
        </w:rPr>
        <w:t>–</w:t>
      </w:r>
      <w:r w:rsidR="00FE0122" w:rsidRPr="00C86A98">
        <w:rPr>
          <w:bCs/>
          <w:lang w:val="lv-LV"/>
        </w:rPr>
        <w:t xml:space="preserve"> Dendrārijs</w:t>
      </w:r>
      <w:r w:rsidR="00936235" w:rsidRPr="00C86A98">
        <w:rPr>
          <w:bCs/>
          <w:lang w:val="lv-LV"/>
        </w:rPr>
        <w:t xml:space="preserve"> un</w:t>
      </w:r>
      <w:r w:rsidR="00FE0122" w:rsidRPr="00C86A98">
        <w:rPr>
          <w:bCs/>
          <w:lang w:val="lv-LV"/>
        </w:rPr>
        <w:t xml:space="preserve"> Ozolsala. </w:t>
      </w:r>
      <w:r w:rsidR="00936235" w:rsidRPr="00C86A98">
        <w:rPr>
          <w:bCs/>
          <w:lang w:val="lv-LV"/>
        </w:rPr>
        <w:t>Tāpat</w:t>
      </w:r>
      <w:r w:rsidR="00FE0122" w:rsidRPr="00C86A98">
        <w:rPr>
          <w:bCs/>
          <w:lang w:val="lv-LV"/>
        </w:rPr>
        <w:t xml:space="preserve"> tiek būtiski samazināts vilciena apstāšanās biežums šādās pieturvietās: Skultes virzienā – Inčupe un Ķīšupe, </w:t>
      </w:r>
      <w:r w:rsidR="00936235" w:rsidRPr="00C86A98">
        <w:rPr>
          <w:bCs/>
          <w:lang w:val="lv-LV"/>
        </w:rPr>
        <w:t>Aizkraukles</w:t>
      </w:r>
      <w:r w:rsidR="00FE0122" w:rsidRPr="00C86A98">
        <w:rPr>
          <w:bCs/>
          <w:lang w:val="lv-LV"/>
        </w:rPr>
        <w:t xml:space="preserve"> virzienā – Rumbula, Dārziņi, Kaibala un </w:t>
      </w:r>
      <w:proofErr w:type="spellStart"/>
      <w:r w:rsidR="00FE0122" w:rsidRPr="00C86A98">
        <w:rPr>
          <w:bCs/>
          <w:lang w:val="lv-LV"/>
        </w:rPr>
        <w:t>Muldakmens</w:t>
      </w:r>
      <w:proofErr w:type="spellEnd"/>
      <w:r w:rsidR="00FE0122" w:rsidRPr="00C86A98">
        <w:rPr>
          <w:bCs/>
          <w:lang w:val="lv-LV"/>
        </w:rPr>
        <w:t>, Jelgavas virzienā – Cena, Tukuma virzienā – Kūdra un Milzkalne.</w:t>
      </w:r>
    </w:p>
    <w:p w14:paraId="57940282" w14:textId="3E4DA22F" w:rsidR="00936235" w:rsidRPr="00C86A98" w:rsidRDefault="001816E9" w:rsidP="00D817E0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Vienlaikus</w:t>
      </w:r>
      <w:r w:rsidR="001900BE" w:rsidRPr="00C86A98">
        <w:rPr>
          <w:bCs/>
          <w:lang w:val="lv-LV"/>
        </w:rPr>
        <w:t xml:space="preserve"> atgādinām, ka</w:t>
      </w:r>
      <w:r w:rsidR="00DD7576">
        <w:rPr>
          <w:bCs/>
          <w:lang w:val="lv-LV"/>
        </w:rPr>
        <w:t xml:space="preserve">, </w:t>
      </w:r>
      <w:r w:rsidR="003B6194" w:rsidRPr="00C86A98">
        <w:rPr>
          <w:bCs/>
          <w:lang w:val="lv-LV"/>
        </w:rPr>
        <w:t xml:space="preserve">sākot </w:t>
      </w:r>
      <w:r w:rsidR="001900BE" w:rsidRPr="00C86A98">
        <w:rPr>
          <w:bCs/>
          <w:lang w:val="lv-LV"/>
        </w:rPr>
        <w:t>a</w:t>
      </w:r>
      <w:r w:rsidR="00936235" w:rsidRPr="00C86A98">
        <w:rPr>
          <w:bCs/>
          <w:lang w:val="lv-LV"/>
        </w:rPr>
        <w:t>r š.g. 8. decembri</w:t>
      </w:r>
      <w:r w:rsidR="00DD7576">
        <w:rPr>
          <w:bCs/>
          <w:lang w:val="lv-LV"/>
        </w:rPr>
        <w:t>,</w:t>
      </w:r>
      <w:r w:rsidR="00936235" w:rsidRPr="00C86A98">
        <w:rPr>
          <w:bCs/>
          <w:lang w:val="lv-LV"/>
        </w:rPr>
        <w:t xml:space="preserve"> </w:t>
      </w:r>
      <w:r w:rsidR="00DB7CF3">
        <w:rPr>
          <w:bCs/>
          <w:lang w:val="lv-LV"/>
        </w:rPr>
        <w:t xml:space="preserve">ik </w:t>
      </w:r>
      <w:r w:rsidR="003B6194" w:rsidRPr="00C86A98">
        <w:rPr>
          <w:bCs/>
          <w:lang w:val="lv-LV"/>
        </w:rPr>
        <w:t>darbdien</w:t>
      </w:r>
      <w:r w:rsidR="00DB7CF3">
        <w:rPr>
          <w:bCs/>
          <w:lang w:val="lv-LV"/>
        </w:rPr>
        <w:t xml:space="preserve">u </w:t>
      </w:r>
      <w:r w:rsidR="003B6194" w:rsidRPr="00C86A98">
        <w:rPr>
          <w:bCs/>
          <w:lang w:val="lv-LV"/>
        </w:rPr>
        <w:t xml:space="preserve">no Valmieras uz Rīgu </w:t>
      </w:r>
      <w:r w:rsidR="00DB7CF3">
        <w:rPr>
          <w:bCs/>
          <w:lang w:val="lv-LV"/>
        </w:rPr>
        <w:t xml:space="preserve">un atpakaļ </w:t>
      </w:r>
      <w:r w:rsidR="003B6194" w:rsidRPr="00C86A98">
        <w:rPr>
          <w:bCs/>
          <w:lang w:val="lv-LV"/>
        </w:rPr>
        <w:t xml:space="preserve">ar vilcienu varēs nokļūt vienā stundā un 42 minūtēs, jo turpmāk </w:t>
      </w:r>
      <w:proofErr w:type="spellStart"/>
      <w:r w:rsidR="00936235" w:rsidRPr="00C86A98">
        <w:rPr>
          <w:bCs/>
          <w:lang w:val="lv-LV"/>
        </w:rPr>
        <w:t>ekspresreisa</w:t>
      </w:r>
      <w:proofErr w:type="spellEnd"/>
      <w:r w:rsidR="00936235" w:rsidRPr="00C86A98">
        <w:rPr>
          <w:bCs/>
          <w:lang w:val="lv-LV"/>
        </w:rPr>
        <w:t xml:space="preserve"> Cēsis-Rīga-Cēsis maršruts ti</w:t>
      </w:r>
      <w:r w:rsidR="00DB7CF3">
        <w:rPr>
          <w:bCs/>
          <w:lang w:val="lv-LV"/>
        </w:rPr>
        <w:t>ks</w:t>
      </w:r>
      <w:r w:rsidR="00936235" w:rsidRPr="00C86A98">
        <w:rPr>
          <w:bCs/>
          <w:lang w:val="lv-LV"/>
        </w:rPr>
        <w:t xml:space="preserve"> pagarināts līdz Valmierai</w:t>
      </w:r>
      <w:r w:rsidR="003B6194" w:rsidRPr="00C86A98">
        <w:rPr>
          <w:bCs/>
          <w:lang w:val="lv-LV"/>
        </w:rPr>
        <w:t xml:space="preserve">. </w:t>
      </w:r>
      <w:proofErr w:type="spellStart"/>
      <w:r w:rsidR="003B6194" w:rsidRPr="00C86A98">
        <w:rPr>
          <w:bCs/>
          <w:lang w:val="lv-LV"/>
        </w:rPr>
        <w:t>Ekspress</w:t>
      </w:r>
      <w:proofErr w:type="spellEnd"/>
      <w:r w:rsidR="003B6194" w:rsidRPr="00C86A98">
        <w:rPr>
          <w:bCs/>
          <w:lang w:val="lv-LV"/>
        </w:rPr>
        <w:t xml:space="preserve"> vilciena</w:t>
      </w:r>
      <w:r w:rsidR="001900BE" w:rsidRPr="00C86A98">
        <w:rPr>
          <w:bCs/>
          <w:lang w:val="lv-LV"/>
        </w:rPr>
        <w:t xml:space="preserve"> </w:t>
      </w:r>
      <w:r w:rsidR="00936235" w:rsidRPr="00C86A98">
        <w:rPr>
          <w:bCs/>
          <w:lang w:val="lv-LV"/>
        </w:rPr>
        <w:t xml:space="preserve">atiešanas laiks no Valmieras būs plkst. 6.44, bet Rīgā tas ienāks plkst. 8.25. Pa ceļam vilciens apstāsies </w:t>
      </w:r>
      <w:r w:rsidR="00DD7576">
        <w:rPr>
          <w:bCs/>
          <w:lang w:val="lv-LV"/>
        </w:rPr>
        <w:t xml:space="preserve">šādās </w:t>
      </w:r>
      <w:r w:rsidR="00936235" w:rsidRPr="00C86A98">
        <w:rPr>
          <w:bCs/>
          <w:lang w:val="lv-LV"/>
        </w:rPr>
        <w:t>pieturviet</w:t>
      </w:r>
      <w:r w:rsidR="00DD7576">
        <w:rPr>
          <w:bCs/>
          <w:lang w:val="lv-LV"/>
        </w:rPr>
        <w:t>ās:</w:t>
      </w:r>
      <w:r w:rsidR="00936235" w:rsidRPr="00C86A98">
        <w:rPr>
          <w:bCs/>
          <w:lang w:val="lv-LV"/>
        </w:rPr>
        <w:t xml:space="preserve"> Lode, Cēsis, Sigulda un Zemitāni.</w:t>
      </w:r>
      <w:r w:rsidR="001900BE" w:rsidRPr="00C86A98">
        <w:rPr>
          <w:bCs/>
          <w:lang w:val="lv-LV"/>
        </w:rPr>
        <w:t xml:space="preserve"> Savukārt darbdienu vakaros </w:t>
      </w:r>
      <w:proofErr w:type="spellStart"/>
      <w:r w:rsidR="003B6194" w:rsidRPr="00C86A98">
        <w:rPr>
          <w:bCs/>
          <w:lang w:val="lv-LV"/>
        </w:rPr>
        <w:t>ekspress</w:t>
      </w:r>
      <w:proofErr w:type="spellEnd"/>
      <w:r w:rsidR="003B6194" w:rsidRPr="00C86A98">
        <w:rPr>
          <w:bCs/>
          <w:lang w:val="lv-LV"/>
        </w:rPr>
        <w:t xml:space="preserve"> </w:t>
      </w:r>
      <w:r w:rsidR="001900BE" w:rsidRPr="00C86A98">
        <w:rPr>
          <w:bCs/>
          <w:lang w:val="lv-LV"/>
        </w:rPr>
        <w:t xml:space="preserve">vilciens no Rīgas aties plkst. 17.27, bet Valmierā pienāks plkst.19.09. </w:t>
      </w:r>
    </w:p>
    <w:p w14:paraId="24EE6357" w14:textId="4DC434FA" w:rsidR="00C86A98" w:rsidRPr="00C86A98" w:rsidRDefault="00213B36" w:rsidP="00C86A98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C86A98">
        <w:rPr>
          <w:bCs/>
          <w:lang w:val="lv-LV"/>
        </w:rPr>
        <w:t>V</w:t>
      </w:r>
      <w:r w:rsidR="003B6194" w:rsidRPr="00C86A98">
        <w:rPr>
          <w:bCs/>
          <w:lang w:val="lv-LV"/>
        </w:rPr>
        <w:t xml:space="preserve">ilcienu kustības saraksts ir papildināts ar </w:t>
      </w:r>
      <w:r w:rsidR="00936235" w:rsidRPr="00C86A98">
        <w:rPr>
          <w:bCs/>
          <w:lang w:val="lv-LV"/>
        </w:rPr>
        <w:t>vairākiem</w:t>
      </w:r>
      <w:r w:rsidRPr="00C86A98">
        <w:rPr>
          <w:bCs/>
          <w:lang w:val="lv-LV"/>
        </w:rPr>
        <w:t xml:space="preserve"> jauniem</w:t>
      </w:r>
      <w:r w:rsidR="00936235" w:rsidRPr="00C86A98">
        <w:rPr>
          <w:bCs/>
          <w:lang w:val="lv-LV"/>
        </w:rPr>
        <w:t xml:space="preserve"> vilcienu reisiem, tai skaitā maršrutā Liepāja-Rīga </w:t>
      </w:r>
      <w:r w:rsidRPr="00C86A98">
        <w:rPr>
          <w:bCs/>
          <w:lang w:val="lv-LV"/>
        </w:rPr>
        <w:t xml:space="preserve">ir </w:t>
      </w:r>
      <w:r w:rsidR="00936235" w:rsidRPr="00C86A98">
        <w:rPr>
          <w:bCs/>
          <w:lang w:val="lv-LV"/>
        </w:rPr>
        <w:t>norīkot</w:t>
      </w:r>
      <w:r w:rsidR="003B6194" w:rsidRPr="00C86A98">
        <w:rPr>
          <w:bCs/>
          <w:lang w:val="lv-LV"/>
        </w:rPr>
        <w:t>s</w:t>
      </w:r>
      <w:r w:rsidR="00936235" w:rsidRPr="00C86A98">
        <w:rPr>
          <w:bCs/>
          <w:lang w:val="lv-LV"/>
        </w:rPr>
        <w:t xml:space="preserve"> vilcien</w:t>
      </w:r>
      <w:r w:rsidR="003B6194" w:rsidRPr="00C86A98">
        <w:rPr>
          <w:bCs/>
          <w:lang w:val="lv-LV"/>
        </w:rPr>
        <w:t>s</w:t>
      </w:r>
      <w:r w:rsidR="00936235" w:rsidRPr="00C86A98">
        <w:rPr>
          <w:bCs/>
          <w:lang w:val="lv-LV"/>
        </w:rPr>
        <w:t xml:space="preserve"> sestdienās un maršrutā Rīga-Liepāja norīkot</w:t>
      </w:r>
      <w:r w:rsidR="003B6194" w:rsidRPr="00C86A98">
        <w:rPr>
          <w:bCs/>
          <w:lang w:val="lv-LV"/>
        </w:rPr>
        <w:t>s</w:t>
      </w:r>
      <w:r w:rsidR="00936235" w:rsidRPr="00C86A98">
        <w:rPr>
          <w:bCs/>
          <w:lang w:val="lv-LV"/>
        </w:rPr>
        <w:t xml:space="preserve"> vilcien</w:t>
      </w:r>
      <w:r w:rsidR="00DD7576">
        <w:rPr>
          <w:bCs/>
          <w:lang w:val="lv-LV"/>
        </w:rPr>
        <w:t>s</w:t>
      </w:r>
      <w:r w:rsidR="00936235" w:rsidRPr="00C86A98">
        <w:rPr>
          <w:bCs/>
          <w:lang w:val="lv-LV"/>
        </w:rPr>
        <w:t xml:space="preserve"> svētdienās</w:t>
      </w:r>
      <w:r w:rsidR="003B6194" w:rsidRPr="00C86A98">
        <w:rPr>
          <w:bCs/>
          <w:lang w:val="lv-LV"/>
        </w:rPr>
        <w:t>.</w:t>
      </w:r>
      <w:r w:rsidR="00936235" w:rsidRPr="00C86A98">
        <w:rPr>
          <w:bCs/>
          <w:lang w:val="lv-LV"/>
        </w:rPr>
        <w:t xml:space="preserve"> </w:t>
      </w:r>
      <w:r w:rsidRPr="00C86A98">
        <w:rPr>
          <w:bCs/>
          <w:lang w:val="lv-LV"/>
        </w:rPr>
        <w:t xml:space="preserve">Vilciens no Liepājas sestdienā aties plkst. 8.05, bet Rīgā tas pienāks plkst. 11.20. Savukārt svētdienās vilciena atiešanas laiks no Rīgas ir plkst. 13.46, bet pienākšanas laiks Liepājā – plkst. 17.04. </w:t>
      </w:r>
    </w:p>
    <w:p w14:paraId="42655A0A" w14:textId="2B9293FD" w:rsidR="00C86A98" w:rsidRDefault="00C86A98" w:rsidP="005431EF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C86A98">
        <w:rPr>
          <w:lang w:val="lv-LV"/>
        </w:rPr>
        <w:t>“Pasažieru vilciena” mājaslapā un mobilajā lietotnēs publicētais vilcienu kustības saraksts, kas redzams 10 dienas uz priekšu, jau ietver minētās izmaiņas.</w:t>
      </w:r>
      <w:r w:rsidR="005431EF">
        <w:rPr>
          <w:lang w:val="lv-LV"/>
        </w:rPr>
        <w:t xml:space="preserve"> Ar vilcienu pamatsarakstu, kas stāsies spēkā 8. decembrī, iespējams iepazīties </w:t>
      </w:r>
      <w:hyperlink r:id="rId6" w:history="1">
        <w:r w:rsidR="005431EF" w:rsidRPr="005431EF">
          <w:rPr>
            <w:rStyle w:val="Hyperlink"/>
            <w:lang w:val="lv-LV"/>
          </w:rPr>
          <w:t>šeit</w:t>
        </w:r>
      </w:hyperlink>
      <w:r w:rsidR="005431EF">
        <w:rPr>
          <w:lang w:val="lv-LV"/>
        </w:rPr>
        <w:t xml:space="preserve">. </w:t>
      </w:r>
    </w:p>
    <w:bookmarkEnd w:id="0"/>
    <w:p w14:paraId="61EAC258" w14:textId="0593616B" w:rsidR="00061B0C" w:rsidRPr="00061B0C" w:rsidRDefault="00061B0C" w:rsidP="00D817E0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</w:p>
    <w:p w14:paraId="2C6EA826" w14:textId="77777777" w:rsidR="00D817E0" w:rsidRDefault="00D817E0" w:rsidP="00D817E0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</w:p>
    <w:p w14:paraId="2C359704" w14:textId="77777777" w:rsidR="00D817E0" w:rsidRPr="005772B1" w:rsidRDefault="00D817E0" w:rsidP="00D817E0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1EEF4CCC" w14:textId="77777777" w:rsidR="00D817E0" w:rsidRPr="00BE22F3" w:rsidRDefault="00D817E0" w:rsidP="00D817E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D61E781" w14:textId="77777777" w:rsidR="00D817E0" w:rsidRPr="005772B1" w:rsidRDefault="00D817E0" w:rsidP="00D817E0">
      <w:pPr>
        <w:spacing w:before="120"/>
        <w:jc w:val="both"/>
        <w:rPr>
          <w:b/>
          <w:lang w:val="lv-LV"/>
        </w:rPr>
      </w:pPr>
    </w:p>
    <w:p w14:paraId="0FFB1EF3" w14:textId="77777777" w:rsidR="00D817E0" w:rsidRPr="005772B1" w:rsidRDefault="00D817E0" w:rsidP="00D817E0">
      <w:pPr>
        <w:spacing w:before="120"/>
        <w:jc w:val="both"/>
        <w:rPr>
          <w:b/>
          <w:lang w:val="lv-LV"/>
        </w:rPr>
      </w:pPr>
      <w:r w:rsidRPr="005772B1">
        <w:rPr>
          <w:b/>
          <w:lang w:val="lv-LV"/>
        </w:rPr>
        <w:t>Papildu informācijai:</w:t>
      </w:r>
    </w:p>
    <w:p w14:paraId="2FDF1703" w14:textId="77777777" w:rsidR="00D817E0" w:rsidRPr="005772B1" w:rsidRDefault="00D817E0" w:rsidP="00D817E0">
      <w:pPr>
        <w:spacing w:before="120"/>
        <w:jc w:val="both"/>
        <w:rPr>
          <w:lang w:val="lv-LV" w:eastAsia="lv-LV"/>
        </w:rPr>
      </w:pPr>
      <w:r w:rsidRPr="005772B1">
        <w:rPr>
          <w:lang w:val="lv-LV" w:eastAsia="lv-LV"/>
        </w:rPr>
        <w:t xml:space="preserve">Agnese </w:t>
      </w:r>
      <w:proofErr w:type="spellStart"/>
      <w:r w:rsidRPr="005772B1">
        <w:rPr>
          <w:lang w:val="lv-LV" w:eastAsia="lv-LV"/>
        </w:rPr>
        <w:t>Līcīte</w:t>
      </w:r>
      <w:proofErr w:type="spellEnd"/>
    </w:p>
    <w:p w14:paraId="1C82938D" w14:textId="77777777" w:rsidR="00D817E0" w:rsidRPr="008066AE" w:rsidRDefault="00D817E0" w:rsidP="00D817E0">
      <w:pPr>
        <w:jc w:val="both"/>
        <w:rPr>
          <w:lang w:val="lv-LV" w:eastAsia="lv-LV"/>
        </w:rPr>
      </w:pPr>
      <w:r w:rsidRPr="008066AE">
        <w:rPr>
          <w:lang w:val="lv-LV" w:eastAsia="lv-LV"/>
        </w:rPr>
        <w:t>AS „Pasažieru vilciens”</w:t>
      </w:r>
    </w:p>
    <w:p w14:paraId="58634A4F" w14:textId="77777777" w:rsidR="00D817E0" w:rsidRPr="008066AE" w:rsidRDefault="00D817E0" w:rsidP="00D817E0">
      <w:pPr>
        <w:jc w:val="both"/>
        <w:rPr>
          <w:lang w:val="lv-LV" w:eastAsia="lv-LV"/>
        </w:rPr>
      </w:pPr>
      <w:r w:rsidRPr="008066AE">
        <w:rPr>
          <w:lang w:val="lv-LV" w:eastAsia="lv-LV"/>
        </w:rPr>
        <w:t xml:space="preserve">Sabiedrisko attiecību daļas </w:t>
      </w:r>
      <w:r>
        <w:rPr>
          <w:lang w:val="lv-LV" w:eastAsia="lv-LV"/>
        </w:rPr>
        <w:t>vadītāja</w:t>
      </w:r>
    </w:p>
    <w:p w14:paraId="74269A7A" w14:textId="77777777" w:rsidR="00D817E0" w:rsidRPr="008066AE" w:rsidRDefault="00D817E0" w:rsidP="00D817E0">
      <w:pPr>
        <w:jc w:val="both"/>
        <w:rPr>
          <w:lang w:val="lv-LV" w:eastAsia="lv-LV"/>
        </w:rPr>
      </w:pPr>
      <w:proofErr w:type="spellStart"/>
      <w:r w:rsidRPr="008066AE">
        <w:rPr>
          <w:lang w:val="lv-LV" w:eastAsia="lv-LV"/>
        </w:rPr>
        <w:t>Tālr</w:t>
      </w:r>
      <w:proofErr w:type="spellEnd"/>
      <w:r w:rsidRPr="008066AE">
        <w:rPr>
          <w:lang w:val="lv-LV" w:eastAsia="lv-LV"/>
        </w:rPr>
        <w:t>: 29467009</w:t>
      </w:r>
    </w:p>
    <w:p w14:paraId="08013C1A" w14:textId="77777777" w:rsidR="00D817E0" w:rsidRPr="00946523" w:rsidRDefault="00D817E0" w:rsidP="00D817E0">
      <w:pPr>
        <w:jc w:val="both"/>
        <w:rPr>
          <w:lang w:val="lv-LV"/>
        </w:rPr>
      </w:pPr>
      <w:r w:rsidRPr="008066AE">
        <w:rPr>
          <w:lang w:val="lv-LV" w:eastAsia="lv-LV"/>
        </w:rPr>
        <w:t xml:space="preserve">E-pasts: </w:t>
      </w:r>
      <w:hyperlink r:id="rId7" w:history="1">
        <w:r w:rsidRPr="008066AE">
          <w:rPr>
            <w:rStyle w:val="Hyperlink"/>
          </w:rPr>
          <w:t>agnese.licite@pv.lv</w:t>
        </w:r>
      </w:hyperlink>
      <w:r w:rsidRPr="008066AE">
        <w:rPr>
          <w:lang w:val="lv-LV" w:eastAsia="lv-LV"/>
        </w:rPr>
        <w:t xml:space="preserve"> </w:t>
      </w:r>
    </w:p>
    <w:p w14:paraId="22BF6ED0" w14:textId="77777777" w:rsidR="0095739B" w:rsidRPr="00D817E0" w:rsidRDefault="0095739B">
      <w:pPr>
        <w:rPr>
          <w:lang w:val="lv-LV"/>
        </w:rPr>
      </w:pPr>
    </w:p>
    <w:sectPr w:rsidR="0095739B" w:rsidRPr="00D817E0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B2F1D"/>
    <w:multiLevelType w:val="multilevel"/>
    <w:tmpl w:val="2B42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E0"/>
    <w:rsid w:val="00061B0C"/>
    <w:rsid w:val="00095922"/>
    <w:rsid w:val="001816E9"/>
    <w:rsid w:val="001900BE"/>
    <w:rsid w:val="0021133F"/>
    <w:rsid w:val="00213B36"/>
    <w:rsid w:val="003B6194"/>
    <w:rsid w:val="004B64C8"/>
    <w:rsid w:val="005431EF"/>
    <w:rsid w:val="00551B08"/>
    <w:rsid w:val="00836A81"/>
    <w:rsid w:val="008E5E18"/>
    <w:rsid w:val="00936235"/>
    <w:rsid w:val="0095739B"/>
    <w:rsid w:val="00C86A98"/>
    <w:rsid w:val="00D817E0"/>
    <w:rsid w:val="00DB7CF3"/>
    <w:rsid w:val="00DD7576"/>
    <w:rsid w:val="00E953DD"/>
    <w:rsid w:val="00EB6DF6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D5D5B"/>
  <w15:chartTrackingRefBased/>
  <w15:docId w15:val="{E7579DA9-1372-42B0-AB2A-1156DA2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817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7E0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D81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7E0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D817E0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D817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17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E0122"/>
    <w:rPr>
      <w:b/>
      <w:bCs/>
    </w:rPr>
  </w:style>
  <w:style w:type="character" w:styleId="Emphasis">
    <w:name w:val="Emphasis"/>
    <w:basedOn w:val="DefaultParagraphFont"/>
    <w:uiPriority w:val="20"/>
    <w:qFormat/>
    <w:rsid w:val="00C86A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informacija-pasazieriem/vilcienu-kopejais-pamatsaraks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4</cp:revision>
  <cp:lastPrinted>2019-12-05T10:04:00Z</cp:lastPrinted>
  <dcterms:created xsi:type="dcterms:W3CDTF">2019-12-05T10:04:00Z</dcterms:created>
  <dcterms:modified xsi:type="dcterms:W3CDTF">2019-12-05T11:08:00Z</dcterms:modified>
</cp:coreProperties>
</file>