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407" w:rsidRDefault="00637407" w:rsidP="00637407">
      <w:pPr>
        <w:pStyle w:val="HTMLPreformatted"/>
        <w:rPr>
          <w:rFonts w:ascii="Times New Roman" w:hAnsi="Times New Roman"/>
          <w:b/>
          <w:sz w:val="28"/>
          <w:szCs w:val="28"/>
        </w:rPr>
      </w:pPr>
      <w:r>
        <w:rPr>
          <w:noProof/>
        </w:rPr>
        <w:drawing>
          <wp:anchor distT="0" distB="0" distL="114300" distR="114300" simplePos="0" relativeHeight="251659264" behindDoc="0" locked="0" layoutInCell="1" allowOverlap="1">
            <wp:simplePos x="0" y="0"/>
            <wp:positionH relativeFrom="column">
              <wp:posOffset>319405</wp:posOffset>
            </wp:positionH>
            <wp:positionV relativeFrom="paragraph">
              <wp:posOffset>-135255</wp:posOffset>
            </wp:positionV>
            <wp:extent cx="5084445" cy="977900"/>
            <wp:effectExtent l="19050" t="0" r="1905" b="0"/>
            <wp:wrapNone/>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5" cstate="print"/>
                    <a:srcRect/>
                    <a:stretch>
                      <a:fillRect/>
                    </a:stretch>
                  </pic:blipFill>
                  <pic:spPr bwMode="auto">
                    <a:xfrm>
                      <a:off x="0" y="0"/>
                      <a:ext cx="5084445" cy="977900"/>
                    </a:xfrm>
                    <a:prstGeom prst="rect">
                      <a:avLst/>
                    </a:prstGeom>
                    <a:noFill/>
                    <a:ln w="9525">
                      <a:noFill/>
                      <a:miter lim="800000"/>
                      <a:headEnd/>
                      <a:tailEnd/>
                    </a:ln>
                  </pic:spPr>
                </pic:pic>
              </a:graphicData>
            </a:graphic>
          </wp:anchor>
        </w:drawing>
      </w:r>
    </w:p>
    <w:p w:rsidR="00637407" w:rsidRDefault="00637407" w:rsidP="00637407">
      <w:pPr>
        <w:pStyle w:val="HTMLPreformatted"/>
        <w:jc w:val="center"/>
        <w:rPr>
          <w:rFonts w:ascii="Times New Roman" w:hAnsi="Times New Roman"/>
          <w:b/>
          <w:sz w:val="28"/>
          <w:szCs w:val="28"/>
        </w:rPr>
      </w:pPr>
    </w:p>
    <w:p w:rsidR="00637407" w:rsidRPr="0020595D" w:rsidRDefault="00637407" w:rsidP="00637407">
      <w:pPr>
        <w:jc w:val="right"/>
        <w:rPr>
          <w:rFonts w:ascii="Times New Roman" w:hAnsi="Times New Roman"/>
          <w:b/>
          <w:bCs/>
          <w:sz w:val="24"/>
          <w:szCs w:val="24"/>
          <w:lang w:eastAsia="lv-LV"/>
        </w:rPr>
      </w:pPr>
    </w:p>
    <w:p w:rsidR="00637407" w:rsidRDefault="00637407" w:rsidP="00637407">
      <w:pPr>
        <w:pStyle w:val="NormalWeb"/>
        <w:spacing w:before="0" w:beforeAutospacing="0" w:after="0" w:afterAutospacing="0"/>
        <w:jc w:val="both"/>
        <w:rPr>
          <w:rFonts w:ascii="Arial" w:hAnsi="Arial" w:cs="Arial"/>
          <w:color w:val="000000"/>
        </w:rPr>
      </w:pPr>
    </w:p>
    <w:p w:rsidR="00637407" w:rsidRDefault="00637407" w:rsidP="00637407">
      <w:pPr>
        <w:pStyle w:val="NormalWeb"/>
        <w:spacing w:before="0" w:beforeAutospacing="0" w:after="0" w:afterAutospacing="0"/>
        <w:jc w:val="both"/>
        <w:rPr>
          <w:rFonts w:ascii="Arial" w:hAnsi="Arial" w:cs="Arial"/>
          <w:color w:val="000000"/>
        </w:rPr>
      </w:pPr>
    </w:p>
    <w:p w:rsidR="00637407" w:rsidRPr="00565909" w:rsidRDefault="00637407" w:rsidP="00637407">
      <w:pPr>
        <w:pStyle w:val="NormalWeb"/>
        <w:spacing w:before="0" w:beforeAutospacing="0" w:after="0" w:afterAutospacing="0"/>
        <w:rPr>
          <w:bCs/>
          <w:sz w:val="22"/>
          <w:szCs w:val="22"/>
        </w:rPr>
      </w:pPr>
      <w:r>
        <w:rPr>
          <w:color w:val="000000"/>
          <w:sz w:val="22"/>
          <w:szCs w:val="22"/>
        </w:rPr>
        <w:t>1</w:t>
      </w:r>
      <w:r w:rsidR="0063218E">
        <w:rPr>
          <w:color w:val="000000"/>
          <w:sz w:val="22"/>
          <w:szCs w:val="22"/>
        </w:rPr>
        <w:t>5</w:t>
      </w:r>
      <w:r>
        <w:rPr>
          <w:color w:val="000000"/>
          <w:sz w:val="22"/>
          <w:szCs w:val="22"/>
        </w:rPr>
        <w:t>.05</w:t>
      </w:r>
      <w:r w:rsidRPr="00565909">
        <w:rPr>
          <w:color w:val="000000"/>
          <w:sz w:val="22"/>
          <w:szCs w:val="22"/>
        </w:rPr>
        <w:t>.201</w:t>
      </w:r>
      <w:r w:rsidR="0063218E">
        <w:rPr>
          <w:color w:val="000000"/>
          <w:sz w:val="22"/>
          <w:szCs w:val="22"/>
        </w:rPr>
        <w:t>8</w:t>
      </w:r>
      <w:r w:rsidRPr="00565909">
        <w:rPr>
          <w:color w:val="000000"/>
          <w:sz w:val="22"/>
          <w:szCs w:val="22"/>
        </w:rPr>
        <w:t>.</w:t>
      </w:r>
      <w:r w:rsidRPr="00565909">
        <w:rPr>
          <w:color w:val="000000"/>
          <w:sz w:val="22"/>
          <w:szCs w:val="22"/>
        </w:rPr>
        <w:tab/>
      </w:r>
      <w:r w:rsidRPr="00565909">
        <w:rPr>
          <w:color w:val="000000"/>
          <w:sz w:val="22"/>
          <w:szCs w:val="22"/>
        </w:rPr>
        <w:tab/>
        <w:t xml:space="preserve"> </w:t>
      </w:r>
      <w:r w:rsidRPr="00565909">
        <w:rPr>
          <w:color w:val="000000"/>
          <w:sz w:val="22"/>
          <w:szCs w:val="22"/>
        </w:rPr>
        <w:tab/>
      </w:r>
      <w:proofErr w:type="gramStart"/>
      <w:r>
        <w:rPr>
          <w:color w:val="000000"/>
          <w:sz w:val="22"/>
          <w:szCs w:val="22"/>
        </w:rPr>
        <w:t xml:space="preserve">                         </w:t>
      </w:r>
      <w:r w:rsidRPr="00565909">
        <w:rPr>
          <w:color w:val="000000"/>
          <w:sz w:val="22"/>
          <w:szCs w:val="22"/>
        </w:rPr>
        <w:t xml:space="preserve">          </w:t>
      </w:r>
      <w:proofErr w:type="gramEnd"/>
      <w:r w:rsidRPr="00565909">
        <w:rPr>
          <w:bCs/>
          <w:sz w:val="22"/>
          <w:szCs w:val="22"/>
        </w:rPr>
        <w:t>Informācija plašsaziņas līdzekļiem</w:t>
      </w:r>
    </w:p>
    <w:p w:rsidR="00637407" w:rsidRPr="00637407" w:rsidRDefault="00637407" w:rsidP="00637407">
      <w:pPr>
        <w:pStyle w:val="NormalWeb"/>
        <w:spacing w:before="0" w:beforeAutospacing="0" w:after="0" w:afterAutospacing="0"/>
        <w:jc w:val="both"/>
        <w:rPr>
          <w:rFonts w:ascii="Arial" w:hAnsi="Arial" w:cs="Arial"/>
        </w:rPr>
      </w:pPr>
    </w:p>
    <w:p w:rsidR="00637407" w:rsidRPr="0063218E" w:rsidRDefault="00EE07F7" w:rsidP="00637407">
      <w:pPr>
        <w:pStyle w:val="NormalWeb"/>
        <w:spacing w:before="0" w:beforeAutospacing="0" w:after="0" w:afterAutospacing="0"/>
        <w:jc w:val="both"/>
        <w:rPr>
          <w:b/>
          <w:sz w:val="28"/>
          <w:szCs w:val="28"/>
        </w:rPr>
      </w:pPr>
      <w:r w:rsidRPr="0063218E">
        <w:rPr>
          <w:b/>
          <w:sz w:val="28"/>
          <w:szCs w:val="28"/>
        </w:rPr>
        <w:t>Muzeju naktī</w:t>
      </w:r>
      <w:r w:rsidR="0063218E" w:rsidRPr="0063218E">
        <w:rPr>
          <w:b/>
          <w:sz w:val="28"/>
          <w:szCs w:val="28"/>
        </w:rPr>
        <w:t xml:space="preserve"> uz pusi lētākas vilcienu biļetes</w:t>
      </w:r>
    </w:p>
    <w:p w:rsidR="0063218E" w:rsidRPr="0063218E" w:rsidRDefault="0063218E" w:rsidP="0063218E">
      <w:pPr>
        <w:rPr>
          <w:rFonts w:ascii="Times New Roman" w:hAnsi="Times New Roman" w:cs="Times New Roman"/>
          <w:sz w:val="24"/>
          <w:szCs w:val="24"/>
        </w:rPr>
      </w:pPr>
    </w:p>
    <w:p w:rsidR="0063218E" w:rsidRPr="0063218E" w:rsidRDefault="0063218E" w:rsidP="00026AD8">
      <w:pPr>
        <w:jc w:val="both"/>
        <w:rPr>
          <w:rFonts w:ascii="Times New Roman" w:hAnsi="Times New Roman" w:cs="Times New Roman"/>
          <w:b/>
          <w:sz w:val="24"/>
          <w:szCs w:val="24"/>
        </w:rPr>
      </w:pPr>
      <w:r w:rsidRPr="0063218E">
        <w:rPr>
          <w:rFonts w:ascii="Times New Roman" w:hAnsi="Times New Roman" w:cs="Times New Roman"/>
          <w:b/>
          <w:sz w:val="24"/>
          <w:szCs w:val="24"/>
        </w:rPr>
        <w:t xml:space="preserve">19. maijā, Muzeju naktī, no plkst. 18:00 līdz pusnaktij </w:t>
      </w:r>
      <w:proofErr w:type="gramStart"/>
      <w:r w:rsidRPr="0063218E">
        <w:rPr>
          <w:rFonts w:ascii="Times New Roman" w:hAnsi="Times New Roman" w:cs="Times New Roman"/>
          <w:b/>
          <w:sz w:val="24"/>
          <w:szCs w:val="24"/>
        </w:rPr>
        <w:t>visām vienreizējām vilcienu biļetēm</w:t>
      </w:r>
      <w:proofErr w:type="gramEnd"/>
      <w:r w:rsidRPr="0063218E">
        <w:rPr>
          <w:rFonts w:ascii="Times New Roman" w:hAnsi="Times New Roman" w:cs="Times New Roman"/>
          <w:b/>
          <w:sz w:val="24"/>
          <w:szCs w:val="24"/>
        </w:rPr>
        <w:t xml:space="preserve"> tiek piešķirta 50% atlaide.</w:t>
      </w:r>
    </w:p>
    <w:p w:rsidR="0063218E" w:rsidRPr="0063218E" w:rsidRDefault="0063218E" w:rsidP="00026AD8">
      <w:pPr>
        <w:jc w:val="both"/>
        <w:rPr>
          <w:rFonts w:ascii="Times New Roman" w:hAnsi="Times New Roman" w:cs="Times New Roman"/>
          <w:sz w:val="24"/>
          <w:szCs w:val="24"/>
        </w:rPr>
      </w:pPr>
      <w:r w:rsidRPr="0063218E">
        <w:rPr>
          <w:rFonts w:ascii="Times New Roman" w:hAnsi="Times New Roman" w:cs="Times New Roman"/>
          <w:sz w:val="24"/>
          <w:szCs w:val="24"/>
        </w:rPr>
        <w:t xml:space="preserve">Biļetes ar atlaidi iespējams iegādāties biļešu kasēs. Gadījumā, ja tā konkrētajā stacijā ir slēgta, biļete ar atlaidi tiks piedāvāta vilcienā. </w:t>
      </w:r>
      <w:r w:rsidR="00853A28">
        <w:rPr>
          <w:rFonts w:ascii="Times New Roman" w:hAnsi="Times New Roman" w:cs="Times New Roman"/>
          <w:sz w:val="24"/>
          <w:szCs w:val="24"/>
        </w:rPr>
        <w:t xml:space="preserve">Vēl ērtāk </w:t>
      </w:r>
      <w:r w:rsidRPr="0063218E">
        <w:rPr>
          <w:rFonts w:ascii="Times New Roman" w:hAnsi="Times New Roman" w:cs="Times New Roman"/>
          <w:sz w:val="24"/>
          <w:szCs w:val="24"/>
        </w:rPr>
        <w:t xml:space="preserve">var nopirkt e-biļeti mūsu mājaslapā vai mobilajā lietotnē – vilcienu kustības sarakstā šie reisi ir atzīmēti ar īpašu </w:t>
      </w:r>
      <w:r w:rsidR="00853A28">
        <w:rPr>
          <w:rFonts w:ascii="Times New Roman" w:hAnsi="Times New Roman" w:cs="Times New Roman"/>
          <w:sz w:val="24"/>
          <w:szCs w:val="24"/>
        </w:rPr>
        <w:t xml:space="preserve">Muzeju nakts </w:t>
      </w:r>
      <w:r w:rsidRPr="0063218E">
        <w:rPr>
          <w:rFonts w:ascii="Times New Roman" w:hAnsi="Times New Roman" w:cs="Times New Roman"/>
          <w:sz w:val="24"/>
          <w:szCs w:val="24"/>
        </w:rPr>
        <w:t>simbolu.</w:t>
      </w:r>
    </w:p>
    <w:p w:rsidR="0063218E" w:rsidRPr="0063218E" w:rsidRDefault="0063218E" w:rsidP="00026AD8">
      <w:pPr>
        <w:jc w:val="both"/>
        <w:rPr>
          <w:rFonts w:ascii="Times New Roman" w:hAnsi="Times New Roman" w:cs="Times New Roman"/>
          <w:sz w:val="24"/>
          <w:szCs w:val="24"/>
        </w:rPr>
      </w:pPr>
      <w:r w:rsidRPr="0063218E">
        <w:rPr>
          <w:rFonts w:ascii="Times New Roman" w:hAnsi="Times New Roman" w:cs="Times New Roman"/>
          <w:sz w:val="24"/>
          <w:szCs w:val="24"/>
        </w:rPr>
        <w:t xml:space="preserve">Muzeju nakts ir kļuvusi par tradicionālu pasākumu, kas pulcē </w:t>
      </w:r>
      <w:r w:rsidR="00853A28">
        <w:rPr>
          <w:rFonts w:ascii="Times New Roman" w:hAnsi="Times New Roman" w:cs="Times New Roman"/>
          <w:sz w:val="24"/>
          <w:szCs w:val="24"/>
        </w:rPr>
        <w:t>tūkstošiem</w:t>
      </w:r>
      <w:r w:rsidRPr="0063218E">
        <w:rPr>
          <w:rFonts w:ascii="Times New Roman" w:hAnsi="Times New Roman" w:cs="Times New Roman"/>
          <w:sz w:val="24"/>
          <w:szCs w:val="24"/>
        </w:rPr>
        <w:t xml:space="preserve"> apmeklētāju visos Latvijas muzejos. Šī gada 19. maija vakarā starptautiskās akcijas “Muzeju nakts”, kuras tēma Latvijas simtgadē ir “Šūpulis”, lai godinātu šūpuļu darinātājus, sargātājus un šūpotājus, viesiem savas durvis bez ieejas maksas vērs vairāk nekā 200 muzeju.</w:t>
      </w:r>
    </w:p>
    <w:p w:rsidR="0063218E" w:rsidRPr="0063218E" w:rsidRDefault="0063218E" w:rsidP="00026AD8">
      <w:pPr>
        <w:jc w:val="both"/>
        <w:rPr>
          <w:rFonts w:ascii="Times New Roman" w:hAnsi="Times New Roman" w:cs="Times New Roman"/>
          <w:sz w:val="24"/>
          <w:szCs w:val="24"/>
        </w:rPr>
      </w:pPr>
      <w:r w:rsidRPr="0063218E">
        <w:rPr>
          <w:rFonts w:ascii="Times New Roman" w:hAnsi="Times New Roman" w:cs="Times New Roman"/>
          <w:sz w:val="24"/>
          <w:szCs w:val="24"/>
        </w:rPr>
        <w:t xml:space="preserve">50% atlaide vienreizējām braukšanas biļetēm tiek piešķirta jau trešo gadu. Aicinām pasažierus izmantot šo piedāvājumu un apmeklēt muzejus tieši ar vilcienu. Lai patīkami </w:t>
      </w:r>
      <w:proofErr w:type="spellStart"/>
      <w:r w:rsidRPr="0063218E">
        <w:rPr>
          <w:rFonts w:ascii="Times New Roman" w:hAnsi="Times New Roman" w:cs="Times New Roman"/>
          <w:sz w:val="24"/>
          <w:szCs w:val="24"/>
        </w:rPr>
        <w:t>šūpīgs</w:t>
      </w:r>
      <w:proofErr w:type="spellEnd"/>
      <w:r w:rsidRPr="0063218E">
        <w:rPr>
          <w:rFonts w:ascii="Times New Roman" w:hAnsi="Times New Roman" w:cs="Times New Roman"/>
          <w:sz w:val="24"/>
          <w:szCs w:val="24"/>
        </w:rPr>
        <w:t xml:space="preserve"> brauciens!</w:t>
      </w:r>
    </w:p>
    <w:p w:rsidR="0063218E" w:rsidRDefault="0063218E" w:rsidP="00853A28">
      <w:pPr>
        <w:pStyle w:val="NormalWeb"/>
        <w:spacing w:before="0" w:beforeAutospacing="0" w:after="0" w:afterAutospacing="0"/>
        <w:jc w:val="both"/>
      </w:pPr>
      <w:r w:rsidRPr="0063218E">
        <w:t xml:space="preserve">Plašāk par </w:t>
      </w:r>
      <w:r w:rsidR="00CE5499">
        <w:t xml:space="preserve">Muzeju nakts </w:t>
      </w:r>
      <w:r w:rsidRPr="0063218E">
        <w:t>pasākum</w:t>
      </w:r>
      <w:r w:rsidR="00CE5499">
        <w:t>iem</w:t>
      </w:r>
      <w:bookmarkStart w:id="0" w:name="_GoBack"/>
      <w:bookmarkEnd w:id="0"/>
      <w:r w:rsidRPr="0063218E">
        <w:t xml:space="preserve">: </w:t>
      </w:r>
      <w:hyperlink r:id="rId6" w:history="1">
        <w:r w:rsidR="00853A28" w:rsidRPr="00D90BA1">
          <w:rPr>
            <w:rStyle w:val="Hyperlink"/>
          </w:rPr>
          <w:t>http://muzeju-nakts.lv</w:t>
        </w:r>
      </w:hyperlink>
    </w:p>
    <w:p w:rsidR="00853A28" w:rsidRDefault="00853A28" w:rsidP="00853A28">
      <w:pPr>
        <w:pStyle w:val="NormalWeb"/>
        <w:spacing w:before="0" w:beforeAutospacing="0" w:after="0" w:afterAutospacing="0"/>
        <w:jc w:val="both"/>
      </w:pPr>
    </w:p>
    <w:p w:rsidR="00853A28" w:rsidRPr="00AE0A67" w:rsidRDefault="00853A28" w:rsidP="00853A28">
      <w:pPr>
        <w:pStyle w:val="Normal1"/>
        <w:spacing w:before="120" w:line="240" w:lineRule="auto"/>
        <w:jc w:val="both"/>
        <w:rPr>
          <w:rFonts w:ascii="Times New Roman" w:hAnsi="Times New Roman" w:cs="Times New Roman"/>
          <w:sz w:val="20"/>
          <w:szCs w:val="20"/>
        </w:rPr>
      </w:pPr>
      <w:r w:rsidRPr="00AE0A67">
        <w:rPr>
          <w:rFonts w:ascii="Times New Roman" w:hAnsi="Times New Roman" w:cs="Times New Roman"/>
          <w:i/>
          <w:sz w:val="20"/>
          <w:szCs w:val="20"/>
          <w:u w:val="single"/>
        </w:rPr>
        <w:t>Par PV</w:t>
      </w:r>
    </w:p>
    <w:p w:rsidR="00853A28" w:rsidRPr="00EC5327" w:rsidRDefault="00853A28" w:rsidP="00853A28">
      <w:pPr>
        <w:pStyle w:val="Normal1"/>
        <w:spacing w:before="120" w:line="240" w:lineRule="auto"/>
        <w:jc w:val="both"/>
        <w:rPr>
          <w:rFonts w:ascii="Times New Roman" w:hAnsi="Times New Roman" w:cs="Times New Roman"/>
          <w:sz w:val="20"/>
          <w:szCs w:val="20"/>
        </w:rPr>
      </w:pPr>
      <w:r w:rsidRPr="00AE0A67">
        <w:rPr>
          <w:rFonts w:ascii="Times New Roman" w:hAnsi="Times New Roman" w:cs="Times New Roman"/>
          <w:sz w:val="20"/>
          <w:szCs w:val="20"/>
          <w:highlight w:val="white"/>
        </w:rPr>
        <w:t xml:space="preserve">Uzņēmums ir dibināts 2001. gada 2. novembrī. Akciju sabiedrība </w:t>
      </w:r>
      <w:r w:rsidRPr="00AE0A67">
        <w:rPr>
          <w:rFonts w:ascii="Times New Roman" w:hAnsi="Times New Roman" w:cs="Times New Roman"/>
          <w:i/>
          <w:sz w:val="20"/>
          <w:szCs w:val="20"/>
          <w:highlight w:val="white"/>
        </w:rPr>
        <w:t>Pasažieru vilciens</w:t>
      </w:r>
      <w:r w:rsidRPr="00AE0A67">
        <w:rPr>
          <w:rFonts w:ascii="Times New Roman" w:hAnsi="Times New Roman" w:cs="Times New Roman"/>
          <w:sz w:val="20"/>
          <w:szCs w:val="20"/>
          <w:highlight w:val="white"/>
        </w:rPr>
        <w:t xml:space="preserve"> ir vienīgais iekšzemes sabiedriskā transporta pakalpojumu sniedzējs, kas pārvadā </w:t>
      </w:r>
      <w:r w:rsidRPr="00EC5327">
        <w:rPr>
          <w:rFonts w:ascii="Times New Roman" w:hAnsi="Times New Roman" w:cs="Times New Roman"/>
          <w:sz w:val="20"/>
          <w:szCs w:val="20"/>
          <w:highlight w:val="white"/>
        </w:rPr>
        <w:t xml:space="preserve">pasažierus </w:t>
      </w:r>
      <w:r w:rsidRPr="00EC5327">
        <w:rPr>
          <w:rFonts w:ascii="Times New Roman" w:hAnsi="Times New Roman" w:cs="Times New Roman"/>
          <w:sz w:val="20"/>
          <w:szCs w:val="20"/>
        </w:rPr>
        <w:t xml:space="preserve">četros elektrovilcienu (Rīga-Tukums, Rīga-Skulte, Rīga-Jelgava un Rīga-Aizkraukle) un piecos dīzeļvilcienu </w:t>
      </w:r>
      <w:proofErr w:type="gramStart"/>
      <w:r w:rsidRPr="00EC5327">
        <w:rPr>
          <w:rFonts w:ascii="Times New Roman" w:hAnsi="Times New Roman" w:cs="Times New Roman"/>
          <w:sz w:val="20"/>
          <w:szCs w:val="20"/>
        </w:rPr>
        <w:t>(</w:t>
      </w:r>
      <w:proofErr w:type="gramEnd"/>
      <w:r w:rsidRPr="00EC5327">
        <w:rPr>
          <w:rFonts w:ascii="Times New Roman" w:hAnsi="Times New Roman" w:cs="Times New Roman"/>
          <w:sz w:val="20"/>
          <w:szCs w:val="20"/>
        </w:rPr>
        <w:t xml:space="preserve">Rīga–Sigulda–Valmiera–Lugaži, Rīga–Madona-Gulbene, Rīga–Krustpils-Rēzekne–Zilupe, Rīga–Krustpils–Daugavpils un Rīga-Dobele–Liepāja) maršrutos Latvijā. </w:t>
      </w:r>
      <w:r w:rsidRPr="00EC5327">
        <w:rPr>
          <w:rFonts w:ascii="Times New Roman" w:hAnsi="Times New Roman" w:cs="Times New Roman"/>
          <w:sz w:val="20"/>
          <w:szCs w:val="20"/>
          <w:highlight w:val="white"/>
        </w:rPr>
        <w:t xml:space="preserve"> pa dzelzceļu visā Latvijas teritorijā. AS </w:t>
      </w:r>
      <w:r w:rsidRPr="00EC5327">
        <w:rPr>
          <w:rFonts w:ascii="Times New Roman" w:hAnsi="Times New Roman" w:cs="Times New Roman"/>
          <w:i/>
          <w:sz w:val="20"/>
          <w:szCs w:val="20"/>
          <w:highlight w:val="white"/>
        </w:rPr>
        <w:t xml:space="preserve">Pasažieru vilciens </w:t>
      </w:r>
      <w:r w:rsidRPr="00EC5327">
        <w:rPr>
          <w:rFonts w:ascii="Times New Roman" w:hAnsi="Times New Roman" w:cs="Times New Roman"/>
          <w:sz w:val="20"/>
          <w:szCs w:val="20"/>
          <w:highlight w:val="white"/>
        </w:rPr>
        <w:t>ir patstāvīgs valsts īpašumā esošs uzņēmums.</w:t>
      </w:r>
    </w:p>
    <w:p w:rsidR="00853A28" w:rsidRPr="00AE0A67" w:rsidRDefault="00853A28" w:rsidP="00853A28">
      <w:pPr>
        <w:spacing w:before="120" w:after="0" w:line="240" w:lineRule="auto"/>
        <w:jc w:val="both"/>
        <w:rPr>
          <w:rFonts w:ascii="Times New Roman" w:hAnsi="Times New Roman"/>
          <w:b/>
          <w:sz w:val="20"/>
          <w:szCs w:val="20"/>
        </w:rPr>
      </w:pPr>
      <w:r w:rsidRPr="00AE0A67">
        <w:rPr>
          <w:rFonts w:ascii="Times New Roman" w:hAnsi="Times New Roman"/>
          <w:b/>
          <w:sz w:val="20"/>
          <w:szCs w:val="20"/>
        </w:rPr>
        <w:t>Papildu informācijai:</w:t>
      </w:r>
    </w:p>
    <w:p w:rsidR="00853A28" w:rsidRPr="00AE0A67" w:rsidRDefault="00853A28" w:rsidP="00853A28">
      <w:pPr>
        <w:spacing w:before="120" w:after="0" w:line="240" w:lineRule="auto"/>
        <w:jc w:val="both"/>
        <w:rPr>
          <w:rFonts w:ascii="Times New Roman" w:hAnsi="Times New Roman"/>
          <w:sz w:val="20"/>
          <w:szCs w:val="20"/>
          <w:lang w:eastAsia="lv-LV"/>
        </w:rPr>
      </w:pPr>
      <w:r w:rsidRPr="00AE0A67">
        <w:rPr>
          <w:rFonts w:ascii="Times New Roman" w:hAnsi="Times New Roman"/>
          <w:sz w:val="20"/>
          <w:szCs w:val="20"/>
          <w:lang w:eastAsia="lv-LV"/>
        </w:rPr>
        <w:t xml:space="preserve">Egons </w:t>
      </w:r>
      <w:proofErr w:type="spellStart"/>
      <w:r w:rsidRPr="00AE0A67">
        <w:rPr>
          <w:rFonts w:ascii="Times New Roman" w:hAnsi="Times New Roman"/>
          <w:sz w:val="20"/>
          <w:szCs w:val="20"/>
          <w:lang w:eastAsia="lv-LV"/>
        </w:rPr>
        <w:t>Ālers</w:t>
      </w:r>
      <w:proofErr w:type="spellEnd"/>
      <w:r w:rsidRPr="00AE0A67">
        <w:rPr>
          <w:rFonts w:ascii="Times New Roman" w:hAnsi="Times New Roman"/>
          <w:sz w:val="20"/>
          <w:szCs w:val="20"/>
          <w:lang w:eastAsia="lv-LV"/>
        </w:rPr>
        <w:t>,</w:t>
      </w:r>
    </w:p>
    <w:p w:rsidR="00853A28" w:rsidRPr="00AE0A67" w:rsidRDefault="00853A28" w:rsidP="00853A28">
      <w:pPr>
        <w:spacing w:after="0" w:line="240" w:lineRule="auto"/>
        <w:jc w:val="both"/>
        <w:rPr>
          <w:rFonts w:ascii="Times New Roman" w:hAnsi="Times New Roman"/>
          <w:sz w:val="20"/>
          <w:szCs w:val="20"/>
          <w:lang w:eastAsia="lv-LV"/>
        </w:rPr>
      </w:pPr>
      <w:r w:rsidRPr="00AE0A67">
        <w:rPr>
          <w:rFonts w:ascii="Times New Roman" w:hAnsi="Times New Roman"/>
          <w:sz w:val="20"/>
          <w:szCs w:val="20"/>
          <w:lang w:eastAsia="lv-LV"/>
        </w:rPr>
        <w:t>AS „Pasažieru vilciens”</w:t>
      </w:r>
    </w:p>
    <w:p w:rsidR="00853A28" w:rsidRPr="00AE0A67" w:rsidRDefault="00853A28" w:rsidP="00853A28">
      <w:pPr>
        <w:spacing w:after="0" w:line="240" w:lineRule="auto"/>
        <w:jc w:val="both"/>
        <w:rPr>
          <w:rFonts w:ascii="Times New Roman" w:hAnsi="Times New Roman"/>
          <w:sz w:val="20"/>
          <w:szCs w:val="20"/>
          <w:lang w:eastAsia="lv-LV"/>
        </w:rPr>
      </w:pPr>
      <w:r w:rsidRPr="00AE0A67">
        <w:rPr>
          <w:rFonts w:ascii="Times New Roman" w:hAnsi="Times New Roman"/>
          <w:sz w:val="20"/>
          <w:szCs w:val="20"/>
          <w:lang w:eastAsia="lv-LV"/>
        </w:rPr>
        <w:t>Sabiedrisko attiecību daļas vadītājs</w:t>
      </w:r>
    </w:p>
    <w:p w:rsidR="00853A28" w:rsidRPr="00AE0A67" w:rsidRDefault="00853A28" w:rsidP="00853A28">
      <w:pPr>
        <w:spacing w:after="0" w:line="240" w:lineRule="auto"/>
        <w:jc w:val="both"/>
        <w:rPr>
          <w:rFonts w:ascii="Times New Roman" w:hAnsi="Times New Roman"/>
          <w:sz w:val="20"/>
          <w:szCs w:val="20"/>
          <w:lang w:eastAsia="lv-LV"/>
        </w:rPr>
      </w:pPr>
      <w:proofErr w:type="spellStart"/>
      <w:r w:rsidRPr="00AE0A67">
        <w:rPr>
          <w:rFonts w:ascii="Times New Roman" w:hAnsi="Times New Roman"/>
          <w:sz w:val="20"/>
          <w:szCs w:val="20"/>
          <w:lang w:eastAsia="lv-LV"/>
        </w:rPr>
        <w:t>T.nr</w:t>
      </w:r>
      <w:proofErr w:type="spellEnd"/>
      <w:r w:rsidRPr="00AE0A67">
        <w:rPr>
          <w:rFonts w:ascii="Times New Roman" w:hAnsi="Times New Roman"/>
          <w:sz w:val="20"/>
          <w:szCs w:val="20"/>
          <w:lang w:eastAsia="lv-LV"/>
        </w:rPr>
        <w:t xml:space="preserve">.: </w:t>
      </w:r>
      <w:r w:rsidRPr="00AE0A67">
        <w:rPr>
          <w:rFonts w:ascii="Times New Roman" w:hAnsi="Times New Roman"/>
          <w:sz w:val="20"/>
          <w:szCs w:val="20"/>
        </w:rPr>
        <w:t xml:space="preserve">67233328; </w:t>
      </w:r>
      <w:proofErr w:type="spellStart"/>
      <w:r w:rsidRPr="00AE0A67">
        <w:rPr>
          <w:rFonts w:ascii="Times New Roman" w:hAnsi="Times New Roman"/>
          <w:sz w:val="20"/>
          <w:szCs w:val="20"/>
        </w:rPr>
        <w:t>m</w:t>
      </w:r>
      <w:r w:rsidRPr="00AE0A67">
        <w:rPr>
          <w:rFonts w:ascii="Times New Roman" w:hAnsi="Times New Roman"/>
          <w:sz w:val="20"/>
          <w:szCs w:val="20"/>
          <w:lang w:eastAsia="lv-LV"/>
        </w:rPr>
        <w:t>ob.t.nr</w:t>
      </w:r>
      <w:proofErr w:type="spellEnd"/>
      <w:r w:rsidRPr="00AE0A67">
        <w:rPr>
          <w:rFonts w:ascii="Times New Roman" w:hAnsi="Times New Roman"/>
          <w:sz w:val="20"/>
          <w:szCs w:val="20"/>
          <w:lang w:eastAsia="lv-LV"/>
        </w:rPr>
        <w:t>.: 29455472</w:t>
      </w:r>
    </w:p>
    <w:p w:rsidR="00853A28" w:rsidRPr="00AE0A67" w:rsidRDefault="00853A28" w:rsidP="00853A28">
      <w:pPr>
        <w:spacing w:after="0" w:line="240" w:lineRule="auto"/>
        <w:jc w:val="both"/>
        <w:rPr>
          <w:rFonts w:ascii="Times New Roman" w:hAnsi="Times New Roman"/>
          <w:sz w:val="20"/>
          <w:szCs w:val="20"/>
        </w:rPr>
      </w:pPr>
      <w:r w:rsidRPr="00AE0A67">
        <w:rPr>
          <w:rFonts w:ascii="Times New Roman" w:hAnsi="Times New Roman"/>
          <w:sz w:val="20"/>
          <w:szCs w:val="20"/>
          <w:lang w:eastAsia="lv-LV"/>
        </w:rPr>
        <w:t>E-pasta adrese: egons.alers@pv.lv</w:t>
      </w:r>
    </w:p>
    <w:p w:rsidR="00853A28" w:rsidRPr="0063218E" w:rsidRDefault="00853A28" w:rsidP="00853A28">
      <w:pPr>
        <w:pStyle w:val="NormalWeb"/>
        <w:spacing w:before="0" w:beforeAutospacing="0" w:after="0" w:afterAutospacing="0"/>
        <w:jc w:val="both"/>
      </w:pPr>
    </w:p>
    <w:sectPr w:rsidR="00853A28" w:rsidRPr="0063218E" w:rsidSect="005826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07"/>
    <w:rsid w:val="00026AD8"/>
    <w:rsid w:val="000A56F4"/>
    <w:rsid w:val="001667AB"/>
    <w:rsid w:val="001B67A9"/>
    <w:rsid w:val="001C1208"/>
    <w:rsid w:val="001E0928"/>
    <w:rsid w:val="0029494A"/>
    <w:rsid w:val="002A77E2"/>
    <w:rsid w:val="00306069"/>
    <w:rsid w:val="0032113A"/>
    <w:rsid w:val="003C3086"/>
    <w:rsid w:val="00410105"/>
    <w:rsid w:val="005826E2"/>
    <w:rsid w:val="00591EBB"/>
    <w:rsid w:val="005B6E31"/>
    <w:rsid w:val="005B7474"/>
    <w:rsid w:val="0063218E"/>
    <w:rsid w:val="00637407"/>
    <w:rsid w:val="0067343A"/>
    <w:rsid w:val="006746B0"/>
    <w:rsid w:val="00754E5D"/>
    <w:rsid w:val="007930AA"/>
    <w:rsid w:val="007B768D"/>
    <w:rsid w:val="007F1B16"/>
    <w:rsid w:val="00825C8C"/>
    <w:rsid w:val="00853A28"/>
    <w:rsid w:val="00996CC8"/>
    <w:rsid w:val="00A344B0"/>
    <w:rsid w:val="00B41686"/>
    <w:rsid w:val="00B547EB"/>
    <w:rsid w:val="00BE2BAF"/>
    <w:rsid w:val="00C72B97"/>
    <w:rsid w:val="00CE5499"/>
    <w:rsid w:val="00D567D8"/>
    <w:rsid w:val="00E30FA4"/>
    <w:rsid w:val="00EE0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6DBA7"/>
  <w15:docId w15:val="{AFFE3629-1DC5-404B-8D36-DAC90FDE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6E2"/>
  </w:style>
  <w:style w:type="paragraph" w:styleId="Heading2">
    <w:name w:val="heading 2"/>
    <w:basedOn w:val="Normal"/>
    <w:link w:val="Heading2Char"/>
    <w:uiPriority w:val="9"/>
    <w:qFormat/>
    <w:rsid w:val="00637407"/>
    <w:pPr>
      <w:spacing w:before="100" w:beforeAutospacing="1" w:after="100" w:afterAutospacing="1" w:line="240" w:lineRule="auto"/>
      <w:outlineLvl w:val="1"/>
    </w:pPr>
    <w:rPr>
      <w:rFonts w:ascii="Times New Roman" w:eastAsia="Calibri"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740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637407"/>
    <w:rPr>
      <w:color w:val="0000FF"/>
      <w:u w:val="single"/>
    </w:rPr>
  </w:style>
  <w:style w:type="character" w:customStyle="1" w:styleId="Heading2Char">
    <w:name w:val="Heading 2 Char"/>
    <w:basedOn w:val="DefaultParagraphFont"/>
    <w:link w:val="Heading2"/>
    <w:uiPriority w:val="9"/>
    <w:rsid w:val="00637407"/>
    <w:rPr>
      <w:rFonts w:ascii="Times New Roman" w:eastAsia="Calibri" w:hAnsi="Times New Roman" w:cs="Times New Roman"/>
      <w:b/>
      <w:bCs/>
      <w:sz w:val="36"/>
      <w:szCs w:val="36"/>
    </w:rPr>
  </w:style>
  <w:style w:type="paragraph" w:styleId="HTMLPreformatted">
    <w:name w:val="HTML Preformatted"/>
    <w:basedOn w:val="Normal"/>
    <w:link w:val="HTMLPreformattedChar"/>
    <w:uiPriority w:val="99"/>
    <w:rsid w:val="00637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lv-LV"/>
    </w:rPr>
  </w:style>
  <w:style w:type="character" w:customStyle="1" w:styleId="HTMLPreformattedChar">
    <w:name w:val="HTML Preformatted Char"/>
    <w:basedOn w:val="DefaultParagraphFont"/>
    <w:link w:val="HTMLPreformatted"/>
    <w:uiPriority w:val="99"/>
    <w:rsid w:val="00637407"/>
    <w:rPr>
      <w:rFonts w:ascii="Courier New" w:eastAsia="Times New Roman" w:hAnsi="Courier New" w:cs="Times New Roman"/>
      <w:sz w:val="20"/>
      <w:szCs w:val="20"/>
      <w:lang w:eastAsia="lv-LV"/>
    </w:rPr>
  </w:style>
  <w:style w:type="paragraph" w:customStyle="1" w:styleId="Normal1">
    <w:name w:val="Normal1"/>
    <w:rsid w:val="00637407"/>
    <w:pPr>
      <w:spacing w:after="0"/>
    </w:pPr>
    <w:rPr>
      <w:rFonts w:ascii="Arial" w:eastAsia="Arial" w:hAnsi="Arial" w:cs="Arial"/>
      <w:color w:val="000000"/>
      <w:lang w:eastAsia="lv-LV"/>
    </w:rPr>
  </w:style>
  <w:style w:type="paragraph" w:styleId="BalloonText">
    <w:name w:val="Balloon Text"/>
    <w:basedOn w:val="Normal"/>
    <w:link w:val="BalloonTextChar"/>
    <w:uiPriority w:val="99"/>
    <w:semiHidden/>
    <w:unhideWhenUsed/>
    <w:rsid w:val="00754E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E5D"/>
    <w:rPr>
      <w:rFonts w:ascii="Tahoma" w:hAnsi="Tahoma" w:cs="Tahoma"/>
      <w:sz w:val="16"/>
      <w:szCs w:val="16"/>
    </w:rPr>
  </w:style>
  <w:style w:type="character" w:styleId="UnresolvedMention">
    <w:name w:val="Unresolved Mention"/>
    <w:basedOn w:val="DefaultParagraphFont"/>
    <w:uiPriority w:val="99"/>
    <w:semiHidden/>
    <w:unhideWhenUsed/>
    <w:rsid w:val="00853A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uzeju-nakt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0492B-F5D0-4A8F-B263-DE0118771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1207</Words>
  <Characters>688</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AS Pasazieru Vilciens</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EgonsA</dc:creator>
  <cp:lastModifiedBy>Egons Alers</cp:lastModifiedBy>
  <cp:revision>6</cp:revision>
  <cp:lastPrinted>2017-05-17T08:29:00Z</cp:lastPrinted>
  <dcterms:created xsi:type="dcterms:W3CDTF">2018-05-15T09:07:00Z</dcterms:created>
  <dcterms:modified xsi:type="dcterms:W3CDTF">2018-05-15T09:34:00Z</dcterms:modified>
</cp:coreProperties>
</file>